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70E85B" w14:textId="77777777" w:rsidR="00C66FF2" w:rsidRPr="00A64456" w:rsidRDefault="00C66FF2" w:rsidP="0019702B">
      <w:pPr>
        <w:rPr>
          <w:rFonts w:asciiTheme="majorHAnsi" w:hAnsiTheme="majorHAnsi" w:cstheme="majorHAnsi"/>
        </w:rPr>
      </w:pPr>
      <w:bookmarkStart w:id="0" w:name="_Hlk156396433"/>
      <w:bookmarkEnd w:id="0"/>
    </w:p>
    <w:p w14:paraId="798EB72F" w14:textId="6F715E33" w:rsidR="00C66FF2" w:rsidRPr="00D22292" w:rsidRDefault="00230069" w:rsidP="005835D5">
      <w:pPr>
        <w:jc w:val="center"/>
        <w:rPr>
          <w:rFonts w:asciiTheme="majorHAnsi" w:hAnsiTheme="majorHAnsi" w:cstheme="majorHAnsi"/>
          <w:b/>
          <w:bCs/>
          <w:sz w:val="32"/>
          <w:szCs w:val="32"/>
        </w:rPr>
      </w:pPr>
      <w:r w:rsidRPr="00D22292">
        <w:rPr>
          <w:rFonts w:asciiTheme="majorHAnsi" w:hAnsiTheme="majorHAnsi" w:cstheme="majorHAnsi"/>
          <w:b/>
          <w:bCs/>
          <w:sz w:val="32"/>
          <w:szCs w:val="32"/>
        </w:rPr>
        <w:t xml:space="preserve">Perancangan </w:t>
      </w:r>
      <w:r w:rsidR="00422B2A" w:rsidRPr="00D22292">
        <w:rPr>
          <w:rFonts w:asciiTheme="majorHAnsi" w:hAnsiTheme="majorHAnsi" w:cstheme="majorHAnsi"/>
          <w:b/>
          <w:bCs/>
          <w:sz w:val="32"/>
          <w:szCs w:val="32"/>
        </w:rPr>
        <w:t>Desain Tas Berbahan Bonggol Jagung Dengan Citra Elegan Melalui Penelusuran Aktivitas Seorang Figur</w:t>
      </w:r>
    </w:p>
    <w:p w14:paraId="731674E4" w14:textId="77777777" w:rsidR="00C66FF2" w:rsidRPr="00A64456" w:rsidRDefault="00C66FF2" w:rsidP="005835D5">
      <w:pPr>
        <w:jc w:val="center"/>
        <w:rPr>
          <w:rFonts w:asciiTheme="majorHAnsi" w:hAnsiTheme="majorHAnsi" w:cstheme="majorHAnsi"/>
        </w:rPr>
      </w:pPr>
    </w:p>
    <w:p w14:paraId="3F8F418B" w14:textId="264C0448" w:rsidR="00C66FF2" w:rsidRPr="00D22292" w:rsidRDefault="00230069" w:rsidP="005835D5">
      <w:pPr>
        <w:jc w:val="center"/>
        <w:rPr>
          <w:rFonts w:asciiTheme="majorHAnsi" w:hAnsiTheme="majorHAnsi" w:cstheme="majorHAnsi"/>
          <w:b/>
          <w:bCs/>
        </w:rPr>
      </w:pPr>
      <w:r w:rsidRPr="00D22292">
        <w:rPr>
          <w:rFonts w:asciiTheme="majorHAnsi" w:hAnsiTheme="majorHAnsi" w:cstheme="majorHAnsi"/>
          <w:b/>
          <w:bCs/>
        </w:rPr>
        <w:t xml:space="preserve">Vlavioreta Christina Hananto </w:t>
      </w:r>
      <w:r w:rsidRPr="00D22292">
        <w:rPr>
          <w:rFonts w:asciiTheme="majorHAnsi" w:hAnsiTheme="majorHAnsi" w:cstheme="majorHAnsi"/>
          <w:b/>
          <w:bCs/>
          <w:vertAlign w:val="superscript"/>
        </w:rPr>
        <w:t>1, *</w:t>
      </w:r>
      <w:r w:rsidRPr="00D22292">
        <w:rPr>
          <w:rFonts w:asciiTheme="majorHAnsi" w:hAnsiTheme="majorHAnsi" w:cstheme="majorHAnsi"/>
          <w:b/>
          <w:bCs/>
        </w:rPr>
        <w:t>, Andry M</w:t>
      </w:r>
      <w:r w:rsidRPr="00D22292">
        <w:rPr>
          <w:rFonts w:asciiTheme="majorHAnsi" w:hAnsiTheme="majorHAnsi" w:cstheme="majorHAnsi"/>
          <w:b/>
          <w:bCs/>
          <w:vertAlign w:val="superscript"/>
        </w:rPr>
        <w:t>2</w:t>
      </w:r>
      <w:r w:rsidRPr="00D22292">
        <w:rPr>
          <w:rFonts w:asciiTheme="majorHAnsi" w:hAnsiTheme="majorHAnsi" w:cstheme="majorHAnsi"/>
          <w:b/>
          <w:bCs/>
        </w:rPr>
        <w:t>, Amirul Nefo</w:t>
      </w:r>
      <w:r w:rsidRPr="00D22292">
        <w:rPr>
          <w:rFonts w:asciiTheme="majorHAnsi" w:hAnsiTheme="majorHAnsi" w:cstheme="majorHAnsi"/>
          <w:b/>
          <w:bCs/>
          <w:vertAlign w:val="superscript"/>
        </w:rPr>
        <w:t>3</w:t>
      </w:r>
    </w:p>
    <w:p w14:paraId="202AEDB5" w14:textId="798D7DA4" w:rsidR="00C66FF2" w:rsidRPr="00A64456" w:rsidRDefault="00A207B5" w:rsidP="005835D5">
      <w:pPr>
        <w:jc w:val="center"/>
        <w:rPr>
          <w:rFonts w:asciiTheme="majorHAnsi" w:hAnsiTheme="majorHAnsi" w:cstheme="majorHAnsi"/>
          <w:highlight w:val="white"/>
        </w:rPr>
      </w:pPr>
      <w:r w:rsidRPr="00A64456">
        <w:rPr>
          <w:rFonts w:asciiTheme="majorHAnsi" w:hAnsiTheme="majorHAnsi" w:cstheme="majorHAnsi"/>
          <w:highlight w:val="white"/>
          <w:vertAlign w:val="superscript"/>
        </w:rPr>
        <w:t>1,2</w:t>
      </w:r>
      <w:r w:rsidRPr="00A64456">
        <w:rPr>
          <w:rFonts w:asciiTheme="majorHAnsi" w:hAnsiTheme="majorHAnsi" w:cstheme="majorHAnsi"/>
          <w:highlight w:val="white"/>
        </w:rPr>
        <w:t xml:space="preserve"> </w:t>
      </w:r>
      <w:r w:rsidR="00086B45" w:rsidRPr="00A64456">
        <w:rPr>
          <w:rFonts w:asciiTheme="majorHAnsi" w:hAnsiTheme="majorHAnsi" w:cstheme="majorHAnsi"/>
          <w:highlight w:val="white"/>
        </w:rPr>
        <w:t>Program Studi Desain Produk, Institut Teknologi Nasional Bandung</w:t>
      </w:r>
    </w:p>
    <w:p w14:paraId="29EE0C27" w14:textId="236D2BEA" w:rsidR="00C66FF2" w:rsidRPr="00A64456" w:rsidRDefault="00A207B5" w:rsidP="005835D5">
      <w:pPr>
        <w:jc w:val="center"/>
        <w:rPr>
          <w:rFonts w:asciiTheme="majorHAnsi" w:hAnsiTheme="majorHAnsi" w:cstheme="majorHAnsi"/>
          <w:color w:val="000000"/>
          <w:sz w:val="18"/>
          <w:szCs w:val="18"/>
        </w:rPr>
      </w:pPr>
      <w:r w:rsidRPr="00A64456">
        <w:rPr>
          <w:rFonts w:asciiTheme="majorHAnsi" w:hAnsiTheme="majorHAnsi" w:cstheme="majorHAnsi"/>
          <w:color w:val="000000"/>
          <w:sz w:val="18"/>
          <w:szCs w:val="18"/>
        </w:rPr>
        <w:t xml:space="preserve">Email: </w:t>
      </w:r>
      <w:hyperlink r:id="rId8" w:history="1">
        <w:r w:rsidR="00230069" w:rsidRPr="00A64456">
          <w:rPr>
            <w:rStyle w:val="Hyperlink"/>
            <w:rFonts w:asciiTheme="majorHAnsi" w:hAnsiTheme="majorHAnsi" w:cstheme="majorHAnsi"/>
            <w:sz w:val="18"/>
            <w:szCs w:val="18"/>
          </w:rPr>
          <w:t>vlavioretachristina@gmail.com</w:t>
        </w:r>
      </w:hyperlink>
      <w:r w:rsidRPr="00A64456">
        <w:rPr>
          <w:rFonts w:asciiTheme="majorHAnsi" w:hAnsiTheme="majorHAnsi" w:cstheme="majorHAnsi"/>
          <w:color w:val="000000"/>
          <w:sz w:val="18"/>
          <w:szCs w:val="18"/>
        </w:rPr>
        <w:t>*</w:t>
      </w:r>
    </w:p>
    <w:p w14:paraId="2C54EE04" w14:textId="77777777" w:rsidR="00C66FF2" w:rsidRPr="00390EE7" w:rsidRDefault="00A207B5" w:rsidP="005835D5">
      <w:pPr>
        <w:jc w:val="center"/>
        <w:rPr>
          <w:rFonts w:asciiTheme="majorHAnsi" w:hAnsiTheme="majorHAnsi" w:cstheme="majorHAnsi"/>
          <w:sz w:val="18"/>
          <w:szCs w:val="18"/>
        </w:rPr>
      </w:pPr>
      <w:r w:rsidRPr="00A64456">
        <w:rPr>
          <w:rFonts w:asciiTheme="majorHAnsi" w:hAnsiTheme="majorHAnsi" w:cstheme="majorHAnsi"/>
        </w:rPr>
        <w:t>*</w:t>
      </w:r>
      <w:r w:rsidRPr="00390EE7">
        <w:rPr>
          <w:rFonts w:asciiTheme="majorHAnsi" w:hAnsiTheme="majorHAnsi" w:cstheme="majorHAnsi"/>
          <w:sz w:val="18"/>
          <w:szCs w:val="18"/>
        </w:rPr>
        <w:t>Corresponding author</w:t>
      </w:r>
    </w:p>
    <w:p w14:paraId="513BCB9F" w14:textId="77777777" w:rsidR="00C66FF2" w:rsidRPr="00A64456" w:rsidRDefault="00C66FF2" w:rsidP="0019702B">
      <w:pPr>
        <w:rPr>
          <w:rFonts w:asciiTheme="majorHAnsi" w:hAnsiTheme="majorHAnsi" w:cstheme="majorHAnsi"/>
        </w:rPr>
      </w:pPr>
    </w:p>
    <w:tbl>
      <w:tblPr>
        <w:tblStyle w:val="2"/>
        <w:tblW w:w="8550" w:type="dxa"/>
        <w:tblBorders>
          <w:top w:val="single" w:sz="8" w:space="0" w:color="000000"/>
          <w:left w:val="nil"/>
          <w:bottom w:val="single" w:sz="8" w:space="0" w:color="000000"/>
          <w:right w:val="nil"/>
          <w:insideH w:val="single" w:sz="8" w:space="0" w:color="000000"/>
          <w:insideV w:val="single" w:sz="8" w:space="0" w:color="000000"/>
        </w:tblBorders>
        <w:tblLayout w:type="fixed"/>
        <w:tblLook w:val="0400" w:firstRow="0" w:lastRow="0" w:firstColumn="0" w:lastColumn="0" w:noHBand="0" w:noVBand="1"/>
      </w:tblPr>
      <w:tblGrid>
        <w:gridCol w:w="2265"/>
        <w:gridCol w:w="2266"/>
        <w:gridCol w:w="2265"/>
        <w:gridCol w:w="1754"/>
      </w:tblGrid>
      <w:tr w:rsidR="00C66FF2" w:rsidRPr="00A64456" w14:paraId="4A244B0F" w14:textId="77777777" w:rsidTr="004F6FAB">
        <w:tc>
          <w:tcPr>
            <w:tcW w:w="8550" w:type="dxa"/>
            <w:gridSpan w:val="4"/>
            <w:shd w:val="clear" w:color="auto" w:fill="D9D9D9"/>
          </w:tcPr>
          <w:p w14:paraId="7DFF6721" w14:textId="77777777" w:rsidR="00C66FF2" w:rsidRPr="00A64456" w:rsidRDefault="00A207B5" w:rsidP="0019702B">
            <w:pPr>
              <w:rPr>
                <w:rFonts w:asciiTheme="majorHAnsi" w:hAnsiTheme="majorHAnsi" w:cstheme="majorHAnsi"/>
              </w:rPr>
            </w:pPr>
            <w:r w:rsidRPr="00A64456">
              <w:rPr>
                <w:rFonts w:asciiTheme="majorHAnsi" w:hAnsiTheme="majorHAnsi" w:cstheme="majorHAnsi"/>
              </w:rPr>
              <w:t>ABSTRACT</w:t>
            </w:r>
          </w:p>
        </w:tc>
      </w:tr>
      <w:tr w:rsidR="00C66FF2" w:rsidRPr="00A64456" w14:paraId="1D36EE61" w14:textId="77777777" w:rsidTr="004F6FAB">
        <w:trPr>
          <w:trHeight w:val="1196"/>
        </w:trPr>
        <w:tc>
          <w:tcPr>
            <w:tcW w:w="8550" w:type="dxa"/>
            <w:gridSpan w:val="4"/>
            <w:tcBorders>
              <w:bottom w:val="single" w:sz="8" w:space="0" w:color="000000"/>
            </w:tcBorders>
            <w:shd w:val="clear" w:color="auto" w:fill="FFFFFF"/>
          </w:tcPr>
          <w:p w14:paraId="27C03432" w14:textId="139F2F1E" w:rsidR="00D22292" w:rsidRDefault="001B7C15" w:rsidP="007433DE">
            <w:pPr>
              <w:ind w:left="-120" w:firstLine="0"/>
              <w:rPr>
                <w:rFonts w:asciiTheme="majorHAnsi" w:hAnsiTheme="majorHAnsi" w:cstheme="majorHAnsi"/>
              </w:rPr>
            </w:pPr>
            <w:r w:rsidRPr="00A64456">
              <w:rPr>
                <w:rFonts w:asciiTheme="majorHAnsi" w:hAnsiTheme="majorHAnsi" w:cstheme="majorHAnsi"/>
              </w:rPr>
              <w:t>This research involves the design of a bag using corncob material with an elegant image through the exploration of the activities of a figure, in this case, the reference figure being Maria Rahajeng. The novelty proposed in the design is the use of corncob material capable of producing an elegant image, and as a bag material, it is not widely applied in the industry, making it a distinctive feature from other bag industries, and subsequently, it can become a market opportunity for the bag product. The method used in this design is the iterative prototyping method, starting from the empathize process and ending with the test process that refers to the analysis results of the activities of a model figure. The result of this design is a prototype bag using corncob material with an elegant image, which is tested for its market absorption at a local exhibition in Bandung. This research was conducted in Bandung during a 4-month internship at PT. Matahati Kreasi Nusantara.</w:t>
            </w:r>
          </w:p>
          <w:p w14:paraId="6638FD83" w14:textId="77777777" w:rsidR="007433DE" w:rsidRPr="00A64456" w:rsidRDefault="007433DE" w:rsidP="007433DE">
            <w:pPr>
              <w:ind w:left="-120" w:firstLine="0"/>
              <w:rPr>
                <w:rFonts w:asciiTheme="majorHAnsi" w:hAnsiTheme="majorHAnsi" w:cstheme="majorHAnsi"/>
              </w:rPr>
            </w:pPr>
          </w:p>
          <w:p w14:paraId="2330ABAE" w14:textId="367D6089" w:rsidR="00C66FF2" w:rsidRPr="00A64456" w:rsidRDefault="004F6FAB" w:rsidP="007433DE">
            <w:pPr>
              <w:ind w:left="-120" w:firstLine="0"/>
              <w:rPr>
                <w:rFonts w:asciiTheme="majorHAnsi" w:hAnsiTheme="majorHAnsi" w:cstheme="majorHAnsi"/>
              </w:rPr>
            </w:pPr>
            <w:r w:rsidRPr="00A64456">
              <w:rPr>
                <w:rFonts w:asciiTheme="majorHAnsi" w:hAnsiTheme="majorHAnsi" w:cstheme="majorHAnsi"/>
                <w:b/>
                <w:bCs/>
              </w:rPr>
              <w:t>K</w:t>
            </w:r>
            <w:r w:rsidR="00086B45" w:rsidRPr="00A64456">
              <w:rPr>
                <w:rFonts w:asciiTheme="majorHAnsi" w:hAnsiTheme="majorHAnsi" w:cstheme="majorHAnsi"/>
                <w:b/>
                <w:bCs/>
              </w:rPr>
              <w:t>eywords</w:t>
            </w:r>
            <w:r w:rsidRPr="00A64456">
              <w:rPr>
                <w:rFonts w:asciiTheme="majorHAnsi" w:hAnsiTheme="majorHAnsi" w:cstheme="majorHAnsi"/>
              </w:rPr>
              <w:t xml:space="preserve">: </w:t>
            </w:r>
            <w:r w:rsidR="00086B45" w:rsidRPr="00A64456">
              <w:rPr>
                <w:rFonts w:asciiTheme="majorHAnsi" w:hAnsiTheme="majorHAnsi" w:cstheme="majorHAnsi"/>
              </w:rPr>
              <w:t>Corncob Bag</w:t>
            </w:r>
            <w:r w:rsidRPr="00A64456">
              <w:rPr>
                <w:rFonts w:asciiTheme="majorHAnsi" w:hAnsiTheme="majorHAnsi" w:cstheme="majorHAnsi"/>
              </w:rPr>
              <w:t>, Elegan</w:t>
            </w:r>
            <w:r w:rsidR="00086B45" w:rsidRPr="00A64456">
              <w:rPr>
                <w:rFonts w:asciiTheme="majorHAnsi" w:hAnsiTheme="majorHAnsi" w:cstheme="majorHAnsi"/>
              </w:rPr>
              <w:t>t</w:t>
            </w:r>
            <w:r w:rsidRPr="00A64456">
              <w:rPr>
                <w:rFonts w:asciiTheme="majorHAnsi" w:hAnsiTheme="majorHAnsi" w:cstheme="majorHAnsi"/>
              </w:rPr>
              <w:t xml:space="preserve">, </w:t>
            </w:r>
            <w:r w:rsidR="00086B45" w:rsidRPr="00A64456">
              <w:rPr>
                <w:rFonts w:asciiTheme="majorHAnsi" w:hAnsiTheme="majorHAnsi" w:cstheme="majorHAnsi"/>
              </w:rPr>
              <w:t xml:space="preserve">Exploration </w:t>
            </w:r>
            <w:r w:rsidR="005F4763">
              <w:rPr>
                <w:rFonts w:asciiTheme="majorHAnsi" w:hAnsiTheme="majorHAnsi" w:cstheme="majorHAnsi"/>
              </w:rPr>
              <w:t>o</w:t>
            </w:r>
            <w:r w:rsidR="00086B45" w:rsidRPr="00A64456">
              <w:rPr>
                <w:rFonts w:asciiTheme="majorHAnsi" w:hAnsiTheme="majorHAnsi" w:cstheme="majorHAnsi"/>
              </w:rPr>
              <w:t>f Figure Activities</w:t>
            </w:r>
          </w:p>
        </w:tc>
      </w:tr>
      <w:tr w:rsidR="00C66FF2" w:rsidRPr="00A64456" w14:paraId="13B9CF62" w14:textId="77777777" w:rsidTr="004F6FAB">
        <w:trPr>
          <w:trHeight w:val="286"/>
        </w:trPr>
        <w:tc>
          <w:tcPr>
            <w:tcW w:w="8550" w:type="dxa"/>
            <w:gridSpan w:val="4"/>
            <w:tcBorders>
              <w:bottom w:val="nil"/>
            </w:tcBorders>
            <w:shd w:val="clear" w:color="auto" w:fill="FFFFFF"/>
          </w:tcPr>
          <w:p w14:paraId="5F63D39B" w14:textId="77777777" w:rsidR="00C66FF2" w:rsidRPr="00A64456" w:rsidRDefault="00A207B5" w:rsidP="007433DE">
            <w:pPr>
              <w:ind w:left="306"/>
              <w:rPr>
                <w:rFonts w:asciiTheme="majorHAnsi" w:hAnsiTheme="majorHAnsi" w:cstheme="majorHAnsi"/>
                <w:i/>
              </w:rPr>
            </w:pPr>
            <w:r w:rsidRPr="00A64456">
              <w:rPr>
                <w:rFonts w:asciiTheme="majorHAnsi" w:hAnsiTheme="majorHAnsi" w:cstheme="majorHAnsi"/>
              </w:rPr>
              <w:t>Article history</w:t>
            </w:r>
          </w:p>
        </w:tc>
      </w:tr>
      <w:tr w:rsidR="00C66FF2" w:rsidRPr="00A64456" w14:paraId="45E0EE97" w14:textId="77777777" w:rsidTr="004F6FAB">
        <w:trPr>
          <w:trHeight w:val="529"/>
        </w:trPr>
        <w:tc>
          <w:tcPr>
            <w:tcW w:w="2265" w:type="dxa"/>
            <w:tcBorders>
              <w:top w:val="nil"/>
              <w:bottom w:val="single" w:sz="8" w:space="0" w:color="000000"/>
              <w:right w:val="nil"/>
            </w:tcBorders>
            <w:shd w:val="clear" w:color="auto" w:fill="FFFFFF"/>
          </w:tcPr>
          <w:p w14:paraId="5A558F8F" w14:textId="77777777" w:rsidR="00C66FF2" w:rsidRPr="00AA3EDF" w:rsidRDefault="00A207B5" w:rsidP="007433DE">
            <w:pPr>
              <w:ind w:left="306"/>
              <w:rPr>
                <w:sz w:val="20"/>
                <w:szCs w:val="20"/>
              </w:rPr>
            </w:pPr>
            <w:r w:rsidRPr="00017F59">
              <w:rPr>
                <w:i/>
                <w:iCs/>
                <w:sz w:val="20"/>
                <w:szCs w:val="20"/>
              </w:rPr>
              <w:t>Received</w:t>
            </w:r>
            <w:r w:rsidRPr="00AA3EDF">
              <w:rPr>
                <w:sz w:val="20"/>
                <w:szCs w:val="20"/>
              </w:rPr>
              <w:t xml:space="preserve">: </w:t>
            </w:r>
          </w:p>
          <w:p w14:paraId="1F713A31" w14:textId="64D46B86" w:rsidR="00C66FF2" w:rsidRPr="00AA3EDF" w:rsidRDefault="003F6271" w:rsidP="007433DE">
            <w:pPr>
              <w:ind w:left="306"/>
              <w:rPr>
                <w:sz w:val="20"/>
                <w:szCs w:val="20"/>
              </w:rPr>
            </w:pPr>
            <w:r w:rsidRPr="00AA3EDF">
              <w:rPr>
                <w:sz w:val="20"/>
                <w:szCs w:val="20"/>
              </w:rPr>
              <w:t>06 Februari</w:t>
            </w:r>
          </w:p>
        </w:tc>
        <w:tc>
          <w:tcPr>
            <w:tcW w:w="2266" w:type="dxa"/>
            <w:tcBorders>
              <w:top w:val="nil"/>
              <w:left w:val="nil"/>
              <w:bottom w:val="single" w:sz="8" w:space="0" w:color="000000"/>
              <w:right w:val="nil"/>
            </w:tcBorders>
            <w:shd w:val="clear" w:color="auto" w:fill="FFFFFF"/>
          </w:tcPr>
          <w:p w14:paraId="55D22A17" w14:textId="77777777" w:rsidR="00C66FF2" w:rsidRPr="00AA3EDF" w:rsidRDefault="00A207B5" w:rsidP="0019702B">
            <w:pPr>
              <w:rPr>
                <w:sz w:val="20"/>
                <w:szCs w:val="20"/>
              </w:rPr>
            </w:pPr>
            <w:r w:rsidRPr="00017F59">
              <w:rPr>
                <w:i/>
                <w:iCs/>
                <w:sz w:val="20"/>
                <w:szCs w:val="20"/>
              </w:rPr>
              <w:t>Revised</w:t>
            </w:r>
            <w:r w:rsidRPr="00AA3EDF">
              <w:rPr>
                <w:sz w:val="20"/>
                <w:szCs w:val="20"/>
              </w:rPr>
              <w:t>:</w:t>
            </w:r>
          </w:p>
          <w:p w14:paraId="7AA58859" w14:textId="0B276832" w:rsidR="00C66FF2" w:rsidRPr="00AA3EDF" w:rsidRDefault="007D3D45" w:rsidP="0019702B">
            <w:pPr>
              <w:rPr>
                <w:sz w:val="20"/>
                <w:szCs w:val="20"/>
              </w:rPr>
            </w:pPr>
            <w:r w:rsidRPr="00AA3EDF">
              <w:rPr>
                <w:sz w:val="20"/>
                <w:szCs w:val="20"/>
              </w:rPr>
              <w:t>24 April 2024</w:t>
            </w:r>
          </w:p>
        </w:tc>
        <w:tc>
          <w:tcPr>
            <w:tcW w:w="2265" w:type="dxa"/>
            <w:tcBorders>
              <w:top w:val="nil"/>
              <w:left w:val="nil"/>
              <w:bottom w:val="single" w:sz="8" w:space="0" w:color="000000"/>
              <w:right w:val="nil"/>
            </w:tcBorders>
            <w:shd w:val="clear" w:color="auto" w:fill="FFFFFF"/>
          </w:tcPr>
          <w:p w14:paraId="3B6CAFED" w14:textId="77777777" w:rsidR="00C66FF2" w:rsidRPr="00AA3EDF" w:rsidRDefault="00A207B5" w:rsidP="0019702B">
            <w:pPr>
              <w:rPr>
                <w:sz w:val="20"/>
                <w:szCs w:val="20"/>
              </w:rPr>
            </w:pPr>
            <w:r w:rsidRPr="00017F59">
              <w:rPr>
                <w:i/>
                <w:iCs/>
                <w:sz w:val="20"/>
                <w:szCs w:val="20"/>
              </w:rPr>
              <w:t>Accepted</w:t>
            </w:r>
            <w:r w:rsidRPr="00AA3EDF">
              <w:rPr>
                <w:sz w:val="20"/>
                <w:szCs w:val="20"/>
              </w:rPr>
              <w:t>:</w:t>
            </w:r>
          </w:p>
          <w:p w14:paraId="53A5D8A9" w14:textId="122EAB70" w:rsidR="00C66FF2" w:rsidRPr="00AA3EDF" w:rsidRDefault="007D3D45" w:rsidP="0019702B">
            <w:pPr>
              <w:rPr>
                <w:sz w:val="20"/>
                <w:szCs w:val="20"/>
              </w:rPr>
            </w:pPr>
            <w:r w:rsidRPr="00AA3EDF">
              <w:rPr>
                <w:sz w:val="20"/>
                <w:szCs w:val="20"/>
              </w:rPr>
              <w:t>25 April</w:t>
            </w:r>
            <w:r w:rsidR="00A207B5" w:rsidRPr="00AA3EDF">
              <w:rPr>
                <w:sz w:val="20"/>
                <w:szCs w:val="20"/>
              </w:rPr>
              <w:t xml:space="preserve"> 202</w:t>
            </w:r>
            <w:r w:rsidRPr="00AA3EDF">
              <w:rPr>
                <w:sz w:val="20"/>
                <w:szCs w:val="20"/>
              </w:rPr>
              <w:t>4</w:t>
            </w:r>
          </w:p>
        </w:tc>
        <w:tc>
          <w:tcPr>
            <w:tcW w:w="1754" w:type="dxa"/>
            <w:tcBorders>
              <w:top w:val="nil"/>
              <w:left w:val="nil"/>
              <w:bottom w:val="single" w:sz="8" w:space="0" w:color="000000"/>
            </w:tcBorders>
            <w:shd w:val="clear" w:color="auto" w:fill="FFFFFF"/>
          </w:tcPr>
          <w:p w14:paraId="1C75A2C3" w14:textId="77777777" w:rsidR="00C66FF2" w:rsidRPr="00AA3EDF" w:rsidRDefault="00A207B5" w:rsidP="0019702B">
            <w:pPr>
              <w:rPr>
                <w:sz w:val="20"/>
                <w:szCs w:val="20"/>
              </w:rPr>
            </w:pPr>
            <w:r w:rsidRPr="00017F59">
              <w:rPr>
                <w:i/>
                <w:iCs/>
                <w:sz w:val="20"/>
                <w:szCs w:val="20"/>
              </w:rPr>
              <w:t>Published</w:t>
            </w:r>
            <w:r w:rsidRPr="00AA3EDF">
              <w:rPr>
                <w:sz w:val="20"/>
                <w:szCs w:val="20"/>
              </w:rPr>
              <w:t>:</w:t>
            </w:r>
          </w:p>
          <w:p w14:paraId="67F1E4BC" w14:textId="28DD618E" w:rsidR="00C66FF2" w:rsidRPr="00AA3EDF" w:rsidRDefault="007D3D45" w:rsidP="0019702B">
            <w:pPr>
              <w:rPr>
                <w:sz w:val="20"/>
                <w:szCs w:val="20"/>
              </w:rPr>
            </w:pPr>
            <w:r w:rsidRPr="00AA3EDF">
              <w:rPr>
                <w:sz w:val="20"/>
                <w:szCs w:val="20"/>
              </w:rPr>
              <w:t>15 Juni</w:t>
            </w:r>
            <w:r w:rsidR="00A207B5" w:rsidRPr="00AA3EDF">
              <w:rPr>
                <w:sz w:val="20"/>
                <w:szCs w:val="20"/>
              </w:rPr>
              <w:t xml:space="preserve"> 202</w:t>
            </w:r>
            <w:r w:rsidR="00E0198A">
              <w:rPr>
                <w:sz w:val="20"/>
                <w:szCs w:val="20"/>
              </w:rPr>
              <w:t>4</w:t>
            </w:r>
          </w:p>
        </w:tc>
      </w:tr>
      <w:tr w:rsidR="00C66FF2" w:rsidRPr="00A64456" w14:paraId="3C9F9582" w14:textId="77777777" w:rsidTr="004F6FAB">
        <w:trPr>
          <w:trHeight w:val="559"/>
        </w:trPr>
        <w:tc>
          <w:tcPr>
            <w:tcW w:w="8550" w:type="dxa"/>
            <w:gridSpan w:val="4"/>
            <w:tcBorders>
              <w:bottom w:val="single" w:sz="4" w:space="0" w:color="000000"/>
            </w:tcBorders>
            <w:shd w:val="clear" w:color="auto" w:fill="FFFFFF"/>
          </w:tcPr>
          <w:p w14:paraId="612DFF14" w14:textId="5F41A6DA" w:rsidR="00C66FF2" w:rsidRPr="00A64456" w:rsidRDefault="00A207B5" w:rsidP="005B16FC">
            <w:pPr>
              <w:ind w:left="-120" w:firstLine="0"/>
              <w:rPr>
                <w:rFonts w:asciiTheme="majorHAnsi" w:hAnsiTheme="majorHAnsi" w:cstheme="majorHAnsi"/>
                <w:highlight w:val="white"/>
              </w:rPr>
            </w:pPr>
            <w:r w:rsidRPr="005B16FC">
              <w:rPr>
                <w:b/>
                <w:sz w:val="20"/>
                <w:szCs w:val="20"/>
              </w:rPr>
              <w:t>Citation (IEEE Style):</w:t>
            </w:r>
            <w:r w:rsidRPr="00A64456">
              <w:rPr>
                <w:rFonts w:asciiTheme="majorHAnsi" w:hAnsiTheme="majorHAnsi" w:cstheme="majorHAnsi"/>
              </w:rPr>
              <w:t xml:space="preserve"> </w:t>
            </w:r>
            <w:r w:rsidR="005F4763" w:rsidRPr="00EF6CB4">
              <w:rPr>
                <w:sz w:val="20"/>
                <w:szCs w:val="20"/>
              </w:rPr>
              <w:t>V. C. Hananto, Andry M., A. Nefo</w:t>
            </w:r>
            <w:r w:rsidRPr="00EF6CB4">
              <w:rPr>
                <w:sz w:val="20"/>
                <w:szCs w:val="20"/>
              </w:rPr>
              <w:t>, “</w:t>
            </w:r>
            <w:r w:rsidR="005F4763" w:rsidRPr="00EF6CB4">
              <w:rPr>
                <w:sz w:val="20"/>
                <w:szCs w:val="20"/>
              </w:rPr>
              <w:t>Perancangan desain tas berbahan bonggol</w:t>
            </w:r>
            <w:r w:rsidR="00F94DFD">
              <w:rPr>
                <w:sz w:val="20"/>
                <w:szCs w:val="20"/>
              </w:rPr>
              <w:br/>
            </w:r>
            <w:r w:rsidR="005F4763" w:rsidRPr="00EF6CB4">
              <w:rPr>
                <w:sz w:val="20"/>
                <w:szCs w:val="20"/>
              </w:rPr>
              <w:t>jagung dengan citra elegan melalui penelusuran aktivitas seorang figur</w:t>
            </w:r>
            <w:r w:rsidRPr="00EF6CB4">
              <w:rPr>
                <w:sz w:val="20"/>
                <w:szCs w:val="20"/>
              </w:rPr>
              <w:t xml:space="preserve">,” </w:t>
            </w:r>
            <w:r w:rsidR="00401DFF" w:rsidRPr="00401DFF">
              <w:rPr>
                <w:i/>
                <w:sz w:val="20"/>
                <w:szCs w:val="20"/>
              </w:rPr>
              <w:t>MERAKI: Journal of Creative Industries, vol. 01, no. 2, pp. 01-</w:t>
            </w:r>
            <w:r w:rsidR="00401DFF">
              <w:rPr>
                <w:i/>
                <w:sz w:val="20"/>
                <w:szCs w:val="20"/>
              </w:rPr>
              <w:t>1</w:t>
            </w:r>
            <w:r w:rsidR="00187514">
              <w:rPr>
                <w:i/>
                <w:sz w:val="20"/>
                <w:szCs w:val="20"/>
              </w:rPr>
              <w:t>3</w:t>
            </w:r>
            <w:r w:rsidR="00401DFF" w:rsidRPr="00401DFF">
              <w:rPr>
                <w:i/>
                <w:sz w:val="20"/>
                <w:szCs w:val="20"/>
              </w:rPr>
              <w:t>, Jun. 2024.</w:t>
            </w:r>
          </w:p>
        </w:tc>
      </w:tr>
    </w:tbl>
    <w:p w14:paraId="51375DA3" w14:textId="301F1C1C" w:rsidR="00C66FF2" w:rsidRPr="00A64456" w:rsidRDefault="005A789C" w:rsidP="0019702B">
      <w:pPr>
        <w:rPr>
          <w:rFonts w:asciiTheme="majorHAnsi" w:hAnsiTheme="majorHAnsi" w:cstheme="majorHAnsi"/>
          <w:b/>
          <w:bCs/>
        </w:rPr>
      </w:pPr>
      <w:r w:rsidRPr="00A64456">
        <w:rPr>
          <w:rFonts w:asciiTheme="majorHAnsi" w:hAnsiTheme="majorHAnsi" w:cstheme="majorHAnsi"/>
          <w:b/>
          <w:bCs/>
        </w:rPr>
        <w:t>PENDAHULUAN</w:t>
      </w:r>
    </w:p>
    <w:p w14:paraId="57282A12" w14:textId="0642695E" w:rsidR="004F6FAB" w:rsidRPr="00A64456" w:rsidRDefault="004F6FAB" w:rsidP="00D07AFE">
      <w:pPr>
        <w:ind w:firstLine="720"/>
        <w:rPr>
          <w:rFonts w:asciiTheme="majorHAnsi" w:hAnsiTheme="majorHAnsi" w:cstheme="majorHAnsi"/>
        </w:rPr>
      </w:pPr>
      <w:r w:rsidRPr="00A64456">
        <w:rPr>
          <w:rFonts w:asciiTheme="majorHAnsi" w:hAnsiTheme="majorHAnsi" w:cstheme="majorHAnsi"/>
        </w:rPr>
        <w:t>Sektor pertanian saat ini adalah sektor yang sangat berkembang dan memegang peran penting dalam industri di Indonesia. Sektor pertanian itu sendiri merupakan salah satu sektor yang menjadi pusat perhatian dalam pembangunan nasional, terutama dalam hal pengelola dan pemanfaatan hasil limbah tanaman</w:t>
      </w:r>
      <w:r w:rsidR="002C521C">
        <w:rPr>
          <w:rFonts w:asciiTheme="majorHAnsi" w:hAnsiTheme="majorHAnsi" w:cstheme="majorHAnsi"/>
        </w:rPr>
        <w:t xml:space="preserve"> </w:t>
      </w:r>
      <w:r w:rsidR="00230069" w:rsidRPr="00A64456">
        <w:rPr>
          <w:rFonts w:asciiTheme="majorHAnsi" w:hAnsiTheme="majorHAnsi" w:cstheme="majorHAnsi"/>
        </w:rPr>
        <w:fldChar w:fldCharType="begin"/>
      </w:r>
      <w:r w:rsidR="00230069" w:rsidRPr="00A64456">
        <w:rPr>
          <w:rFonts w:asciiTheme="majorHAnsi" w:hAnsiTheme="majorHAnsi" w:cstheme="majorHAnsi"/>
        </w:rPr>
        <w:instrText xml:space="preserve"> ADDIN ZOTERO_ITEM CSL_CITATION {"citationID":"TQj3T5Pk","properties":{"formattedCitation":"[1]","plainCitation":"[1]","noteIndex":0},"citationItems":[{"id":37,"uris":["http://zotero.org/users/local/0zQufldK/items/B98GBSX4"],"itemData":{"id":37,"type":"article-journal","abstract":"Various agricultural waste materials such as corncob has the potential to be used as raw materials of functional products , especially craft . Corncob has distinctive characteristics , so the processing must consider the distinctive characteristics . Through experimental approach using a variety of existing simple machines , the potential can be explored to produce a variety of possible forms of corncobs module that can be used as raw material craft products .","language":"id","source":"Zotero","title":"Sistem Produksi Sederhana Pengolahan Bonggol Jagung Sebagai Bahan Baku Dalam Perancangan Produk","author":[{"family":"Ismail","given":"Dedy"}]}}],"schema":"https://github.com/citation-style-language/schema/raw/master/csl-citation.json"} </w:instrText>
      </w:r>
      <w:r w:rsidR="00230069" w:rsidRPr="00A64456">
        <w:rPr>
          <w:rFonts w:asciiTheme="majorHAnsi" w:hAnsiTheme="majorHAnsi" w:cstheme="majorHAnsi"/>
        </w:rPr>
        <w:fldChar w:fldCharType="separate"/>
      </w:r>
      <w:r w:rsidR="00230069" w:rsidRPr="00A64456">
        <w:rPr>
          <w:rFonts w:asciiTheme="majorHAnsi" w:hAnsiTheme="majorHAnsi" w:cstheme="majorHAnsi"/>
        </w:rPr>
        <w:t>[1]</w:t>
      </w:r>
      <w:r w:rsidR="00230069" w:rsidRPr="00A64456">
        <w:rPr>
          <w:rFonts w:asciiTheme="majorHAnsi" w:hAnsiTheme="majorHAnsi" w:cstheme="majorHAnsi"/>
        </w:rPr>
        <w:fldChar w:fldCharType="end"/>
      </w:r>
      <w:r w:rsidR="001B7C15" w:rsidRPr="00A64456">
        <w:rPr>
          <w:rFonts w:asciiTheme="majorHAnsi" w:hAnsiTheme="majorHAnsi" w:cstheme="majorHAnsi"/>
        </w:rPr>
        <w:t>.</w:t>
      </w:r>
      <w:r w:rsidR="003C46C6" w:rsidRPr="00A64456">
        <w:rPr>
          <w:rFonts w:asciiTheme="majorHAnsi" w:hAnsiTheme="majorHAnsi" w:cstheme="majorHAnsi"/>
        </w:rPr>
        <w:t xml:space="preserve"> </w:t>
      </w:r>
      <w:r w:rsidRPr="00A64456">
        <w:rPr>
          <w:rFonts w:asciiTheme="majorHAnsi" w:hAnsiTheme="majorHAnsi" w:cstheme="majorHAnsi"/>
        </w:rPr>
        <w:t>Indonesia sebagai negara agraris, memiliki beragam hasil pertanian berupa padi, ubi kayu, jagung dan berbagai hasil pertanian lainnya, dimana hasil pertanian tersebut memiliki peran penting dalam industri nasional, yang mana hasil dari pertanian tersebut memiliki masa simpan yang singkat dan rentan rusak karena penanganan pascapanen yang kurang berkualitas, kandungan air yang relatif tinggi, dan faktor-faktor biologis serta fisiologis yang melekat pada produk argonomi tersebut. Pemanfaatan produk sampingan dan sisa pengolahan hasil dari pascapanen masih kurang optimal, sehingga dari aktivitas tersebut menyebabkan peningkatan jumlah limbah pertanian</w:t>
      </w:r>
      <w:r w:rsidR="002C521C">
        <w:rPr>
          <w:rFonts w:asciiTheme="majorHAnsi" w:hAnsiTheme="majorHAnsi" w:cstheme="majorHAnsi"/>
        </w:rPr>
        <w:t xml:space="preserve"> </w:t>
      </w:r>
      <w:r w:rsidR="00230069" w:rsidRPr="00A64456">
        <w:rPr>
          <w:rFonts w:asciiTheme="majorHAnsi" w:hAnsiTheme="majorHAnsi" w:cstheme="majorHAnsi"/>
        </w:rPr>
        <w:fldChar w:fldCharType="begin"/>
      </w:r>
      <w:r w:rsidR="00230069" w:rsidRPr="00A64456">
        <w:rPr>
          <w:rFonts w:asciiTheme="majorHAnsi" w:hAnsiTheme="majorHAnsi" w:cstheme="majorHAnsi"/>
        </w:rPr>
        <w:instrText xml:space="preserve"> ADDIN ZOTERO_ITEM CSL_CITATION {"citationID":"dtAZBw8O","properties":{"formattedCitation":"[2]","plainCitation":"[2]","noteIndex":0},"citationItems":[{"id":35,"uris":["http://zotero.org/users/local/0zQufldK/items/MDFC5LWQ"],"itemData":{"id":35,"type":"article-journal","container-title":"JURNAL MANAJEMEN DAN ORGANISASI","DOI":"https://doi.org/10.29244/jmo.v5i3.12170","ISSN":"2557-8991","issue":"3","language":"ID","page":"214-226","title":"Analisis Pengembangan Usaha Pemanfaatan Limbah Bonggol Jagung Menjadi Produk Kerajinan Multiguna","volume":"5","author":[{"family":"Mahardhika","given":""},{"family":"Dewi","given":"Farida"}],"issued":{"date-parts":[["2014"]],"season":"Desember"}}}],"schema":"https://github.com/citation-style-language/schema/raw/master/csl-citation.json"} </w:instrText>
      </w:r>
      <w:r w:rsidR="00230069" w:rsidRPr="00A64456">
        <w:rPr>
          <w:rFonts w:asciiTheme="majorHAnsi" w:hAnsiTheme="majorHAnsi" w:cstheme="majorHAnsi"/>
        </w:rPr>
        <w:fldChar w:fldCharType="separate"/>
      </w:r>
      <w:r w:rsidR="00230069" w:rsidRPr="00A64456">
        <w:rPr>
          <w:rFonts w:asciiTheme="majorHAnsi" w:hAnsiTheme="majorHAnsi" w:cstheme="majorHAnsi"/>
        </w:rPr>
        <w:t>[2]</w:t>
      </w:r>
      <w:r w:rsidR="00230069" w:rsidRPr="00A64456">
        <w:rPr>
          <w:rFonts w:asciiTheme="majorHAnsi" w:hAnsiTheme="majorHAnsi" w:cstheme="majorHAnsi"/>
        </w:rPr>
        <w:fldChar w:fldCharType="end"/>
      </w:r>
      <w:r w:rsidR="001B7C15" w:rsidRPr="00A64456">
        <w:rPr>
          <w:rFonts w:asciiTheme="majorHAnsi" w:hAnsiTheme="majorHAnsi" w:cstheme="majorHAnsi"/>
        </w:rPr>
        <w:t>.</w:t>
      </w:r>
      <w:r w:rsidR="00E174D6">
        <w:rPr>
          <w:rFonts w:asciiTheme="majorHAnsi" w:hAnsiTheme="majorHAnsi" w:cstheme="majorHAnsi"/>
        </w:rPr>
        <w:t xml:space="preserve"> Salah satu tanaman yang memiliki komoditas unggul yaitu tanaman jagung. </w:t>
      </w:r>
      <w:r w:rsidR="00E174D6" w:rsidRPr="00E174D6">
        <w:rPr>
          <w:rFonts w:asciiTheme="majorHAnsi" w:hAnsiTheme="majorHAnsi" w:cstheme="majorHAnsi"/>
        </w:rPr>
        <w:t>Jagung menjadi</w:t>
      </w:r>
      <w:r w:rsidR="00E174D6">
        <w:rPr>
          <w:rFonts w:asciiTheme="majorHAnsi" w:hAnsiTheme="majorHAnsi" w:cstheme="majorHAnsi"/>
        </w:rPr>
        <w:t xml:space="preserve"> komoditas</w:t>
      </w:r>
      <w:r w:rsidR="00E174D6" w:rsidRPr="00E174D6">
        <w:rPr>
          <w:rFonts w:asciiTheme="majorHAnsi" w:hAnsiTheme="majorHAnsi" w:cstheme="majorHAnsi"/>
        </w:rPr>
        <w:t xml:space="preserve"> penting dalam </w:t>
      </w:r>
      <w:r w:rsidR="00E174D6" w:rsidRPr="00E174D6">
        <w:rPr>
          <w:rFonts w:asciiTheme="majorHAnsi" w:hAnsiTheme="majorHAnsi" w:cstheme="majorHAnsi"/>
        </w:rPr>
        <w:lastRenderedPageBreak/>
        <w:t>pertanian sebagai sumber pangan dan pakan ternak</w:t>
      </w:r>
      <w:r w:rsidR="002C521C">
        <w:rPr>
          <w:rFonts w:asciiTheme="majorHAnsi" w:hAnsiTheme="majorHAnsi" w:cstheme="majorHAnsi"/>
        </w:rPr>
        <w:t xml:space="preserve"> </w:t>
      </w:r>
      <w:r w:rsidR="00E174D6">
        <w:rPr>
          <w:rFonts w:asciiTheme="majorHAnsi" w:hAnsiTheme="majorHAnsi" w:cstheme="majorHAnsi"/>
        </w:rPr>
        <w:fldChar w:fldCharType="begin"/>
      </w:r>
      <w:r w:rsidR="00E174D6">
        <w:rPr>
          <w:rFonts w:asciiTheme="majorHAnsi" w:hAnsiTheme="majorHAnsi" w:cstheme="majorHAnsi"/>
        </w:rPr>
        <w:instrText xml:space="preserve"> ADDIN ZOTERO_ITEM CSL_CITATION {"citationID":"fh2BoVvd","properties":{"formattedCitation":"[3]","plainCitation":"[3]","noteIndex":0},"citationItems":[{"id":79,"uris":["http://zotero.org/users/local/0zQufldK/items/4ZBR84SC"],"itemData":{"id":79,"type":"article-journal","abstract":"Limbah tongkol jagung biasanya hanya dibuang atau dimanfaatkan untuk pakan ternak, dimana jumlahnya akan terus bertambah seiring dengan peningkatan kapasitas produksi. Peningkatan produksi pertanian jagung juga harus diseimbangkan dengan upaya lebih lanjut dalam mengolah limbah tongkol jagung. Tongkol jagung yang hanya dianggap limbah, ternyata memiliki kandungan gizi yang dapat dikonsumsi oleh manusia, salah satunya serat kasar. Adanya kandungan serat yang cukup tinggi menjadikan tongkol jagung cocok digunakan untuk bahan pembuatan sereal yang bergizi dan mengenyangkan. Oleh karena itu, upaya untuk meningkatkan nilai tambah, dengan memanfaatkan tongkol jagung sebagai bahan dasar dari sereal. Penelitian ini bertujuan untuk mengurangi volume limbah tongkol jagung serta membuat alternatif sarapan bergizi dan praktis sebagai upaya mewujudkan Indonesia sehat. Penyusunan penelitian ini menggunakan metode deskriptif kuantitatif. bahwa SEKOJA dapat diterima oleh masyarakat baik dari segi tekstur Data didapatkan dari hasil uji dan dari referensi seperti jurnal penelitian, buku, dan artikel ilmiah yang bersumber dari internet sesuai dengan permasalahan yang dibahas. Data hasil uji menunjukkan bahwa SEKOJA mengandung serat, karbohidrat, protein, dan lemak, dimana makronutrien tersebut dibutuhkan tubuh untuk memenuhi gizi di pagi hari. Berdasarkan hasil uji organoleptik menunjukkan, rasa, dan aroma. Sedangkan SEKOJA memiliki daya simpan yang cukup lama meskipun tidak menggunakan pengawet.","container-title":"Jurnal Tadris IPA Indonesia","DOI":"10.21154/jtii.v2i3.446","ISSN":"2776-3617, 2776-3625","issue":"3","journalAbbreviation":"Jurnal Tadris IPA Indonesia","language":"id","page":"283-292","source":"DOI.org (Crossref)","title":"Pemanfaatan Limbah Tongkol Jagung sebagai Bahan Pembuatan Sereal untuk Alternatif Menu Sarapan","volume":"2","author":[{"family":"Maghfiroh","given":"Jihan"},{"family":"Asyari","given":"Rizki Putri"},{"family":"Mustafidah","given":"Roufi'ul"},{"family":"Sayekti","given":"Titah"}],"issued":{"date-parts":[["2022",11,29]]}}}],"schema":"https://github.com/citation-style-language/schema/raw/master/csl-citation.json"} </w:instrText>
      </w:r>
      <w:r w:rsidR="00E174D6">
        <w:rPr>
          <w:rFonts w:asciiTheme="majorHAnsi" w:hAnsiTheme="majorHAnsi" w:cstheme="majorHAnsi"/>
        </w:rPr>
        <w:fldChar w:fldCharType="separate"/>
      </w:r>
      <w:r w:rsidR="00E174D6" w:rsidRPr="00E174D6">
        <w:t>[3]</w:t>
      </w:r>
      <w:r w:rsidR="00E174D6">
        <w:rPr>
          <w:rFonts w:asciiTheme="majorHAnsi" w:hAnsiTheme="majorHAnsi" w:cstheme="majorHAnsi"/>
        </w:rPr>
        <w:fldChar w:fldCharType="end"/>
      </w:r>
      <w:r w:rsidR="003518E5">
        <w:rPr>
          <w:rFonts w:asciiTheme="majorHAnsi" w:hAnsiTheme="majorHAnsi" w:cstheme="majorHAnsi"/>
        </w:rPr>
        <w:t>, karena pada bagian batang dan daun jagung memiliki nutrisi yang baik bagi hewan</w:t>
      </w:r>
      <w:r w:rsidR="002C521C">
        <w:rPr>
          <w:rFonts w:asciiTheme="majorHAnsi" w:hAnsiTheme="majorHAnsi" w:cstheme="majorHAnsi"/>
        </w:rPr>
        <w:t xml:space="preserve"> </w:t>
      </w:r>
      <w:r w:rsidR="003518E5">
        <w:rPr>
          <w:rFonts w:asciiTheme="majorHAnsi" w:hAnsiTheme="majorHAnsi" w:cstheme="majorHAnsi"/>
        </w:rPr>
        <w:fldChar w:fldCharType="begin"/>
      </w:r>
      <w:r w:rsidR="003518E5">
        <w:rPr>
          <w:rFonts w:asciiTheme="majorHAnsi" w:hAnsiTheme="majorHAnsi" w:cstheme="majorHAnsi"/>
        </w:rPr>
        <w:instrText xml:space="preserve"> ADDIN ZOTERO_ITEM CSL_CITATION {"citationID":"38fNT0jz","properties":{"formattedCitation":"[4]","plainCitation":"[4]","noteIndex":0},"citationItems":[{"id":81,"uris":["http://zotero.org/users/local/0zQufldK/items/A6X9NKIF"],"itemData":{"id":81,"type":"article-journal","abstract":"ABSTRAK Desa Tambaksari memiliki potensi tanaman jagung yang cukup banyak, namun banyaknya bonggol jagung yang dihasilkan hanya dibuang atau seringkali dibakar sebagai sampah. Bonggol jagung merupakan salah satu limbah yang dapat diolah menjadi berbagai macam olahan salah satunya yaitu tepung dari bonggol jagung. Bonggol jagung juga memiliki kandungan lignin pada bonggol jagung sebesar 23,3 %, hemiselulosa 31,8 % dan selulosa 44,9 %. Tepung dari bonggol jagung memiliki keunggulan, dari tepung biasanya yaitu rendah kalori serta tinggi serat dan protein yang dimana bisa meminimalisir penyakit Diabetes Melitus.  Tujuan pemberdayaan masyarakat Desa tambaksari ini untuk mengolah bonggol jagung yang merupakan limbah menjadi produk yang bernilai ekonomis bagi kehidupan masyarakat di Desa Tambaksari. Pengabdian kepada masyarakat ini dilakukan dengan metode penyuluhan mengenai inovasi pembuatan tepung dari bonggol jagung yang dilaksanakan di desa tambaksari dari tanggal 26 Agustus 2022. Hasil yang didapat pada saat penyuluhan, adanya peningkatan pemahaman masyarakat tentang pemanfaatan limbah bonggol jagung sehingga dapat diolah menjadi suatu produk yang memiliki nilai kesehatan dan nilai ekonomi tinggi sehingga dapat meningkatkan nilai ekonomi bagi masyarakat di Desa Tambaksari. Dari hasil penyuluhan masyarakat mendapatkan peningkatan pemahaman tentang cara memanfaatkan limbah bonggol jagung dan membuatnya menjadi suatu produk, diantaranya brownies kering. Kata Kunci: Limbah, Jagung, Bonggol Jagung, Perekonomian, Pemanfaatan.  ABSTRACT Tambaksari Village has quite a lot of potential for corn plants, but the large number of corncobs produced is only thrown away or often burned as garbage. Corn cobs are one of the wastes that can be processed in various kinds of processing, one of which is flour from corn cobs. Corn cobs also contain lignin in corn cobs of 23.3%, hemicellulose 31.8%, and cellulose 44.9%. Flour from corn cobs has advantages, compared to flour which is usually low in calories and high in fiber and protein which can minimize Diabetes Mellitus. The purpose of empowering the Tambaksari Village community is to process corn cobs which are waste into products that have economic value for people's lives in Tambaksari Village. This community service was carried out using an extension method regarding the innovation of making flour from corn cobs which were carried out in Tambaksari village from August 26, 2022. The results obtained during the extension, there was an increase in public understanding about the utilization of corncob waste so that it can be processed into a product that has health value and high economic value so that it can increase economic value for the community in Tambaksari Village. From the results of public outreach, there is an increased understanding of how to utilize corncob waste and make it into a product, including dry brownies. Keywords: Waste, Corn, Corn Cob, Economy, Utilization.","container-title":"Jurnal Kreativitas Pengabdian Kepada Masyarakat (PKM)","DOI":"10.33024/jkpm.v5i12.7971","ISSN":"2622-6030, 2615-0921","issue":"12","journalAbbreviation":"Creat J. Cumn Enga","language":"id","page":"4353-4361","source":"DOI.org (Crossref)","title":"Pemanfaatan Olahan Limbah Bonggol Jagung sebagai Salah Satu Solusi Peningkatan Perekonomian di Desa Tambaksari","volume":"5","author":[{"family":"Suherman","given":"Meilia"},{"family":"Hidayanti","given":"Nisrin Sumia"},{"family":"Utami","given":"Liza Nuura"},{"family":"Firdaus","given":"Fazrul Rahman"},{"family":"Rabbani","given":"Muhammad Hanif Abdullah"}],"issued":{"date-parts":[["2022",12,1]]}}}],"schema":"https://github.com/citation-style-language/schema/raw/master/csl-citation.json"} </w:instrText>
      </w:r>
      <w:r w:rsidR="003518E5">
        <w:rPr>
          <w:rFonts w:asciiTheme="majorHAnsi" w:hAnsiTheme="majorHAnsi" w:cstheme="majorHAnsi"/>
        </w:rPr>
        <w:fldChar w:fldCharType="separate"/>
      </w:r>
      <w:r w:rsidR="003518E5" w:rsidRPr="003518E5">
        <w:t>[4]</w:t>
      </w:r>
      <w:r w:rsidR="003518E5">
        <w:rPr>
          <w:rFonts w:asciiTheme="majorHAnsi" w:hAnsiTheme="majorHAnsi" w:cstheme="majorHAnsi"/>
        </w:rPr>
        <w:fldChar w:fldCharType="end"/>
      </w:r>
      <w:r w:rsidR="003518E5">
        <w:rPr>
          <w:rFonts w:asciiTheme="majorHAnsi" w:hAnsiTheme="majorHAnsi" w:cstheme="majorHAnsi"/>
        </w:rPr>
        <w:t>.</w:t>
      </w:r>
    </w:p>
    <w:p w14:paraId="24D39403" w14:textId="345CA4E3" w:rsidR="001A606E" w:rsidRPr="00A64456" w:rsidRDefault="001A606E" w:rsidP="005429DB">
      <w:pPr>
        <w:ind w:firstLine="720"/>
        <w:rPr>
          <w:rFonts w:asciiTheme="majorHAnsi" w:hAnsiTheme="majorHAnsi" w:cstheme="majorHAnsi"/>
        </w:rPr>
      </w:pPr>
      <w:r w:rsidRPr="00A64456">
        <w:rPr>
          <w:rFonts w:asciiTheme="majorHAnsi" w:hAnsiTheme="majorHAnsi" w:cstheme="majorHAnsi"/>
        </w:rPr>
        <w:t>Berdasarkan data status lingkungan hidup Indonesia pada tahun 2011, jumlah limbah organik di Indonesia mencapai 70%</w:t>
      </w:r>
      <w:r w:rsidR="00BE6853" w:rsidRPr="00A64456">
        <w:rPr>
          <w:rFonts w:asciiTheme="majorHAnsi" w:hAnsiTheme="majorHAnsi" w:cstheme="majorHAnsi"/>
        </w:rPr>
        <w:fldChar w:fldCharType="begin"/>
      </w:r>
      <w:r w:rsidR="003518E5">
        <w:rPr>
          <w:rFonts w:asciiTheme="majorHAnsi" w:hAnsiTheme="majorHAnsi" w:cstheme="majorHAnsi"/>
        </w:rPr>
        <w:instrText xml:space="preserve"> ADDIN ZOTERO_ITEM CSL_CITATION {"citationID":"0TwwER57","properties":{"formattedCitation":"[5]","plainCitation":"[5]","noteIndex":0},"citationItems":[{"id":39,"uris":["http://zotero.org/users/local/0zQufldK/items/QLI98MLC"],"itemData":{"id":39,"type":"article-journal","abstract":"Indonesia is an agricultural country produces various agricultural. This post-harvest activity of agriculture causes the amount of agricultural waste to be greatly increased. One of the agricultural wastes that increase every year is corncob waste, and one of the cities that produce a lot of corncob waste is Bogor. Corncob waste treatment has begun to develop, which has been processed into handicraft products. However, the processing of corncob waste has not yet developed in fashion’s realm. The research method used is literary studies, surveys and interviews with previous researchers, also observations to know the material under study and continued by making various experiments on assembly techniques and product design of corncob. In this research, corncob waste will be processed into a material suitable for use as a fashion accessory product. This research is focused on developing techniques, form of modules and product design of corncob waste that will be used as fashion accessories products.","language":"id","source":"Zotero","title":"PENGOLAHAN MATERIAL LIMBAH BONGGOL JAGUNG SEBAGAI PRODUK AKSESORIS FESYEN","author":[{"family":"Chairunnisa","given":"Maghfirah"},{"family":"Ciptandi","given":"Fajar"}]}}],"schema":"https://github.com/citation-style-language/schema/raw/master/csl-citation.json"} </w:instrText>
      </w:r>
      <w:r w:rsidR="00BE6853" w:rsidRPr="00A64456">
        <w:rPr>
          <w:rFonts w:asciiTheme="majorHAnsi" w:hAnsiTheme="majorHAnsi" w:cstheme="majorHAnsi"/>
        </w:rPr>
        <w:fldChar w:fldCharType="separate"/>
      </w:r>
      <w:r w:rsidR="003518E5" w:rsidRPr="003518E5">
        <w:t>[5]</w:t>
      </w:r>
      <w:r w:rsidR="00BE6853" w:rsidRPr="00A64456">
        <w:rPr>
          <w:rFonts w:asciiTheme="majorHAnsi" w:hAnsiTheme="majorHAnsi" w:cstheme="majorHAnsi"/>
        </w:rPr>
        <w:fldChar w:fldCharType="end"/>
      </w:r>
      <w:r w:rsidRPr="00A64456">
        <w:rPr>
          <w:rFonts w:asciiTheme="majorHAnsi" w:hAnsiTheme="majorHAnsi" w:cstheme="majorHAnsi"/>
        </w:rPr>
        <w:t>.</w:t>
      </w:r>
      <w:r w:rsidR="00273CA2" w:rsidRPr="00273CA2">
        <w:t xml:space="preserve"> </w:t>
      </w:r>
      <w:r w:rsidR="00273CA2" w:rsidRPr="00273CA2">
        <w:rPr>
          <w:rFonts w:asciiTheme="majorHAnsi" w:hAnsiTheme="majorHAnsi" w:cstheme="majorHAnsi"/>
        </w:rPr>
        <w:t>Memanfaatkan limbah hasil panen merupakan salah satu opsi untuk menjaga kebersihan lingkungan serta meningkatkan kreativitas dan sumber perekonomian, baik di dalam maupun di luar neg</w:t>
      </w:r>
      <w:r w:rsidR="00273CA2">
        <w:rPr>
          <w:rFonts w:asciiTheme="majorHAnsi" w:hAnsiTheme="majorHAnsi" w:cstheme="majorHAnsi"/>
        </w:rPr>
        <w:t>e</w:t>
      </w:r>
      <w:r w:rsidR="00273CA2" w:rsidRPr="00273CA2">
        <w:rPr>
          <w:rFonts w:asciiTheme="majorHAnsi" w:hAnsiTheme="majorHAnsi" w:cstheme="majorHAnsi"/>
        </w:rPr>
        <w:t>ri</w:t>
      </w:r>
      <w:r w:rsidR="002C521C">
        <w:rPr>
          <w:rFonts w:asciiTheme="majorHAnsi" w:hAnsiTheme="majorHAnsi" w:cstheme="majorHAnsi"/>
        </w:rPr>
        <w:t xml:space="preserve"> </w:t>
      </w:r>
      <w:r w:rsidR="00273CA2">
        <w:rPr>
          <w:rFonts w:asciiTheme="majorHAnsi" w:hAnsiTheme="majorHAnsi" w:cstheme="majorHAnsi"/>
        </w:rPr>
        <w:fldChar w:fldCharType="begin"/>
      </w:r>
      <w:r w:rsidR="00273CA2">
        <w:rPr>
          <w:rFonts w:asciiTheme="majorHAnsi" w:hAnsiTheme="majorHAnsi" w:cstheme="majorHAnsi"/>
        </w:rPr>
        <w:instrText xml:space="preserve"> ADDIN ZOTERO_ITEM CSL_CITATION {"citationID":"8Kgaoy5V","properties":{"formattedCitation":"[6]","plainCitation":"[6]","noteIndex":0},"citationItems":[{"id":83,"uris":["http://zotero.org/users/local/0zQufldK/items/CCWBMTK5"],"itemData":{"id":83,"type":"article-journal","abstract":"Utilization of corncobs waste for straw mushroom cultivation is an effort to reduce agricultural waste from corn commodities. In order for the mushroom cultivation of corn cobs media to obtain maximum results, it is necessary to optimize. Optimization carried out in the utilization of corncobs is to provide assistance, and training through counseling, practice, and demonstrations include preparation of materials, medium formulation, manufacture of mushroom growth media, and management of mushroom maintenance. The method used in this service is counseling, practice, and mentoring. The results of dedication that can be seen in terms of socio-economic impact that is able to provide motivation to youth and the community to be more creative in working through the use of goods around because so far there has never been any direction or motivation that stimulates the creative economy of citizens. And, being able to be an opening horizon of people's thinking to be able to use used goods or other waste so that it has economic value, so it can be consumed for itself or marketed. This dedication can be said to be successful when there is a change in people's knowledge and skills regarding formulation, making growth media, and straw mushroom cultivation techniques utilizing corncobs.","container-title":"Jurnal Abdimas Berdaya : Jurnal Pembelajaran, Pemberdayaan dan Pengabdian Masyarakat","DOI":"10.30736/jab.v2i02.1","ISSN":"2685-1563","issue":"02","journalAbbreviation":"Jurnal Abdimas Berdaya","language":"id","source":"DOI.org (Crossref)","title":"Optimalisasi Pemanfaatan Limbah Bonggol Jagung untuk Budidaya Jamur Merang Bagi Pemuda Desa Tambakmerak Kabupaten Bojonegoro","URL":"https://pemas.unisla.ac.id/index.php/JAB/article/view/1","volume":"2","author":[{"family":"Febriati","given":"Elika"},{"family":"Sari","given":"Febri Novita"},{"family":"Firdayanti","given":"Elana"},{"family":"Ashari","given":"Ilham Muchtar"},{"family":"Mulyanti","given":"Heri"}],"accessed":{"date-parts":[["2024",3,11]]},"issued":{"date-parts":[["2019",9,5]]}}}],"schema":"https://github.com/citation-style-language/schema/raw/master/csl-citation.json"} </w:instrText>
      </w:r>
      <w:r w:rsidR="00273CA2">
        <w:rPr>
          <w:rFonts w:asciiTheme="majorHAnsi" w:hAnsiTheme="majorHAnsi" w:cstheme="majorHAnsi"/>
        </w:rPr>
        <w:fldChar w:fldCharType="separate"/>
      </w:r>
      <w:r w:rsidR="00273CA2" w:rsidRPr="00273CA2">
        <w:t>[6]</w:t>
      </w:r>
      <w:r w:rsidR="00273CA2">
        <w:rPr>
          <w:rFonts w:asciiTheme="majorHAnsi" w:hAnsiTheme="majorHAnsi" w:cstheme="majorHAnsi"/>
        </w:rPr>
        <w:fldChar w:fldCharType="end"/>
      </w:r>
      <w:r w:rsidR="00273CA2" w:rsidRPr="00273CA2">
        <w:rPr>
          <w:rFonts w:asciiTheme="majorHAnsi" w:hAnsiTheme="majorHAnsi" w:cstheme="majorHAnsi"/>
        </w:rPr>
        <w:t>.</w:t>
      </w:r>
      <w:r w:rsidR="00273CA2">
        <w:rPr>
          <w:rFonts w:asciiTheme="majorHAnsi" w:hAnsiTheme="majorHAnsi" w:cstheme="majorHAnsi"/>
        </w:rPr>
        <w:t xml:space="preserve"> </w:t>
      </w:r>
      <w:r w:rsidRPr="00A64456">
        <w:rPr>
          <w:rFonts w:asciiTheme="majorHAnsi" w:hAnsiTheme="majorHAnsi" w:cstheme="majorHAnsi"/>
        </w:rPr>
        <w:t xml:space="preserve"> Salah satu jenis limbah organik yang dihasilkan adalah bonggol jagung yang sering dibuang begitu saja setelah dipisahkan dari bijinya. Hal ini menyebabkan peningkatan jumlah limbah bonggol jagung seiring dengan pertumbuhan kapasitas produksi. Dari data tersebut, terlihat adanya peluang besar untuk mengembangkan pemanfaatan bonggol jagung sebagai bahan baku untuk produk yang menarik. Upaya ini tidak hanya dapat membantu mengurangi limbah, tetapi juga memiliki potensi untuk menciptakan produk baru yang memberikan nilai ekonomi tinggi. Beberapa penelitian menunjukkan bahwa bonggol jagung dapat digunakan sebagai bahan baku dalam pembuatan </w:t>
      </w:r>
      <w:r w:rsidRPr="00EB44C1">
        <w:rPr>
          <w:rFonts w:asciiTheme="majorHAnsi" w:hAnsiTheme="majorHAnsi" w:cstheme="majorHAnsi"/>
          <w:i/>
          <w:iCs/>
        </w:rPr>
        <w:t>furniture</w:t>
      </w:r>
      <w:r w:rsidRPr="00A64456">
        <w:rPr>
          <w:rFonts w:asciiTheme="majorHAnsi" w:hAnsiTheme="majorHAnsi" w:cstheme="majorHAnsi"/>
        </w:rPr>
        <w:t xml:space="preserve">, seperti </w:t>
      </w:r>
      <w:r w:rsidRPr="00A64456">
        <w:rPr>
          <w:rFonts w:asciiTheme="majorHAnsi" w:hAnsiTheme="majorHAnsi" w:cstheme="majorHAnsi"/>
          <w:i/>
          <w:iCs/>
        </w:rPr>
        <w:t>coffeetable</w:t>
      </w:r>
      <w:r w:rsidR="002C521C">
        <w:rPr>
          <w:rFonts w:asciiTheme="majorHAnsi" w:hAnsiTheme="majorHAnsi" w:cstheme="majorHAnsi"/>
          <w:i/>
          <w:iCs/>
        </w:rPr>
        <w:t xml:space="preserve"> </w:t>
      </w:r>
      <w:r w:rsidR="00BE6853" w:rsidRPr="00A64456">
        <w:rPr>
          <w:rFonts w:asciiTheme="majorHAnsi" w:hAnsiTheme="majorHAnsi" w:cstheme="majorHAnsi"/>
        </w:rPr>
        <w:fldChar w:fldCharType="begin"/>
      </w:r>
      <w:r w:rsidR="00273CA2">
        <w:rPr>
          <w:rFonts w:asciiTheme="majorHAnsi" w:hAnsiTheme="majorHAnsi" w:cstheme="majorHAnsi"/>
        </w:rPr>
        <w:instrText xml:space="preserve"> ADDIN ZOTERO_ITEM CSL_CITATION {"citationID":"ziLKURL3","properties":{"formattedCitation":"[7]","plainCitation":"[7]","noteIndex":0},"citationItems":[{"id":22,"uris":["http://zotero.org/users/local/0zQufldK/items/ZUXCGEFK"],"itemData":{"id":22,"type":"article-journal","container-title":"Ars: Jurnal Seni Rupa dan Desain","ISSN":"2580-7374","issue":"3","journalAbbreviation":"Ars: Jurnal Seni Rupa dan Desain","page":"151-158","title":"Perancangan Produk Coffee Table dengan Memanfaatkan Material Bonggol Jagung","volume":"25","author":[{"family":"Ramdini","given":"Zahra Nuriafadsa"},{"family":"Izzah","given":"Nurrul"},{"family":"Masri","given":"Andry"}],"issued":{"date-parts":[["2022"]]}}}],"schema":"https://github.com/citation-style-language/schema/raw/master/csl-citation.json"} </w:instrText>
      </w:r>
      <w:r w:rsidR="00BE6853" w:rsidRPr="00A64456">
        <w:rPr>
          <w:rFonts w:asciiTheme="majorHAnsi" w:hAnsiTheme="majorHAnsi" w:cstheme="majorHAnsi"/>
        </w:rPr>
        <w:fldChar w:fldCharType="separate"/>
      </w:r>
      <w:r w:rsidR="00273CA2" w:rsidRPr="00273CA2">
        <w:t>[7]</w:t>
      </w:r>
      <w:r w:rsidR="00BE6853" w:rsidRPr="00A64456">
        <w:rPr>
          <w:rFonts w:asciiTheme="majorHAnsi" w:hAnsiTheme="majorHAnsi" w:cstheme="majorHAnsi"/>
        </w:rPr>
        <w:fldChar w:fldCharType="end"/>
      </w:r>
      <w:r w:rsidR="00B45848">
        <w:rPr>
          <w:rFonts w:asciiTheme="majorHAnsi" w:hAnsiTheme="majorHAnsi" w:cstheme="majorHAnsi"/>
        </w:rPr>
        <w:t>,</w:t>
      </w:r>
      <w:r w:rsidRPr="00A64456">
        <w:rPr>
          <w:rFonts w:asciiTheme="majorHAnsi" w:hAnsiTheme="majorHAnsi" w:cstheme="majorHAnsi"/>
        </w:rPr>
        <w:t xml:space="preserve"> kursi</w:t>
      </w:r>
      <w:r w:rsidR="002C521C">
        <w:rPr>
          <w:rFonts w:asciiTheme="majorHAnsi" w:hAnsiTheme="majorHAnsi" w:cstheme="majorHAnsi"/>
        </w:rPr>
        <w:t xml:space="preserve"> </w:t>
      </w:r>
      <w:r w:rsidR="00BE6853" w:rsidRPr="00A64456">
        <w:rPr>
          <w:rFonts w:asciiTheme="majorHAnsi" w:hAnsiTheme="majorHAnsi" w:cstheme="majorHAnsi"/>
        </w:rPr>
        <w:fldChar w:fldCharType="begin"/>
      </w:r>
      <w:r w:rsidR="00273CA2">
        <w:rPr>
          <w:rFonts w:asciiTheme="majorHAnsi" w:hAnsiTheme="majorHAnsi" w:cstheme="majorHAnsi"/>
        </w:rPr>
        <w:instrText xml:space="preserve"> ADDIN ZOTERO_ITEM CSL_CITATION {"citationID":"HaCX7gkQ","properties":{"formattedCitation":"[8]","plainCitation":"[8]","noteIndex":0},"citationItems":[{"id":17,"uris":["http://zotero.org/users/local/0zQufldK/items/VIC3YDHP"],"itemData":{"id":17,"type":"article-journal","container-title":"Jurnal Desain Indonesia.","ISSN":"2684-7760","issue":"1","journalAbbreviation":"Jurnal Desain Indonesia.","page":"1-10","title":"Proses Desain Kursi dengan Memanfaatkan Modul Silinder dari Bonggol Jagung","volume":"2","author":[{"family":"Saptorini","given":"Priskila Indah"},{"family":"Masri","given":"Andry"}],"issued":{"date-parts":[["2020"]]}}}],"schema":"https://github.com/citation-style-language/schema/raw/master/csl-citation.json"} </w:instrText>
      </w:r>
      <w:r w:rsidR="00BE6853" w:rsidRPr="00A64456">
        <w:rPr>
          <w:rFonts w:asciiTheme="majorHAnsi" w:hAnsiTheme="majorHAnsi" w:cstheme="majorHAnsi"/>
        </w:rPr>
        <w:fldChar w:fldCharType="separate"/>
      </w:r>
      <w:r w:rsidR="00273CA2" w:rsidRPr="00273CA2">
        <w:t>[8]</w:t>
      </w:r>
      <w:r w:rsidR="00BE6853" w:rsidRPr="00A64456">
        <w:rPr>
          <w:rFonts w:asciiTheme="majorHAnsi" w:hAnsiTheme="majorHAnsi" w:cstheme="majorHAnsi"/>
        </w:rPr>
        <w:fldChar w:fldCharType="end"/>
      </w:r>
      <w:r w:rsidRPr="00A64456">
        <w:rPr>
          <w:rFonts w:asciiTheme="majorHAnsi" w:hAnsiTheme="majorHAnsi" w:cstheme="majorHAnsi"/>
        </w:rPr>
        <w:t>, jam tangan</w:t>
      </w:r>
      <w:r w:rsidR="002C521C">
        <w:rPr>
          <w:rFonts w:asciiTheme="majorHAnsi" w:hAnsiTheme="majorHAnsi" w:cstheme="majorHAnsi"/>
        </w:rPr>
        <w:t xml:space="preserve"> </w:t>
      </w:r>
      <w:r w:rsidR="00BE6853" w:rsidRPr="00A64456">
        <w:rPr>
          <w:rFonts w:asciiTheme="majorHAnsi" w:hAnsiTheme="majorHAnsi" w:cstheme="majorHAnsi"/>
        </w:rPr>
        <w:fldChar w:fldCharType="begin"/>
      </w:r>
      <w:r w:rsidR="00273CA2">
        <w:rPr>
          <w:rFonts w:asciiTheme="majorHAnsi" w:hAnsiTheme="majorHAnsi" w:cstheme="majorHAnsi"/>
        </w:rPr>
        <w:instrText xml:space="preserve"> ADDIN ZOTERO_ITEM CSL_CITATION {"citationID":"k7DQdiY4","properties":{"formattedCitation":"[9]","plainCitation":"[9]","noteIndex":0},"citationItems":[{"id":16,"uris":["http://zotero.org/users/local/0zQufldK/items/HVQ5J4JN"],"itemData":{"id":16,"type":"paper-conference","DOI":"10.21460/serenade.v1i1.9","event-title":"SERENADE: Seminar on Research and Innovation of Art and Design","ISBN":"2828-0091","page":"30-35","title":"Desain Produk Jam Tangan Berbahan Baku Bonggol Jagung","URL":"https://serenade.ukdw.ac.id/index.php/serenade/article/view/9","volume":"1","author":[{"family":"Alfath","given":"Erian Dwi"},{"family":"Masri","given":"Andry"}],"issued":{"date-parts":[["2022"]]}}}],"schema":"https://github.com/citation-style-language/schema/raw/master/csl-citation.json"} </w:instrText>
      </w:r>
      <w:r w:rsidR="00BE6853" w:rsidRPr="00A64456">
        <w:rPr>
          <w:rFonts w:asciiTheme="majorHAnsi" w:hAnsiTheme="majorHAnsi" w:cstheme="majorHAnsi"/>
        </w:rPr>
        <w:fldChar w:fldCharType="separate"/>
      </w:r>
      <w:r w:rsidR="00273CA2" w:rsidRPr="00273CA2">
        <w:t>[9]</w:t>
      </w:r>
      <w:r w:rsidR="00BE6853" w:rsidRPr="00A64456">
        <w:rPr>
          <w:rFonts w:asciiTheme="majorHAnsi" w:hAnsiTheme="majorHAnsi" w:cstheme="majorHAnsi"/>
        </w:rPr>
        <w:fldChar w:fldCharType="end"/>
      </w:r>
      <w:r w:rsidR="00B45848">
        <w:rPr>
          <w:rFonts w:asciiTheme="majorHAnsi" w:hAnsiTheme="majorHAnsi" w:cstheme="majorHAnsi"/>
        </w:rPr>
        <w:t>, lampu hias</w:t>
      </w:r>
      <w:r w:rsidR="002C521C">
        <w:rPr>
          <w:rFonts w:asciiTheme="majorHAnsi" w:hAnsiTheme="majorHAnsi" w:cstheme="majorHAnsi"/>
        </w:rPr>
        <w:t xml:space="preserve"> </w:t>
      </w:r>
      <w:r w:rsidR="00B57C78">
        <w:rPr>
          <w:rFonts w:asciiTheme="majorHAnsi" w:hAnsiTheme="majorHAnsi" w:cstheme="majorHAnsi"/>
        </w:rPr>
        <w:fldChar w:fldCharType="begin"/>
      </w:r>
      <w:r w:rsidR="00273CA2">
        <w:rPr>
          <w:rFonts w:asciiTheme="majorHAnsi" w:hAnsiTheme="majorHAnsi" w:cstheme="majorHAnsi"/>
        </w:rPr>
        <w:instrText xml:space="preserve"> ADDIN ZOTERO_ITEM CSL_CITATION {"citationID":"isPP08Mm","properties":{"formattedCitation":"[10]","plainCitation":"[10]","noteIndex":0},"citationItems":[{"id":75,"uris":["http://zotero.org/users/local/0zQufldK/items/3E6G6P7I"],"itemData":{"id":75,"type":"article-journal","abstract":"This research is an exploration of the form of corn cobs using the twisting technique. This technique is carried out by applying pressure to the two ends of a corn cob module in opposite directions. In the study, experiments were also conducted to multiply the modules resulting from this twisting technique using a mold. This research is a development from a previous study, which utilized bending on corn cob material by first softening the corn cobs. The aim of this research is to discover novel forms, as the previous study tended to utilize cylindrical modules and geometric shapes resulting from lamination and bending techniques.At the end of the research, a decorative lamp product is produced, constructed using a arrangement of twisted corn cob modules. This research was conducted through a direct experimental approach on corn cob material at the corn cob processing industry at PT Matahati Kreasi Nusantara in Bandung. The research revealed innovative forms of decorative lamps that differ from typical decorative lamps.","language":"id","source":"Zotero","title":"Eksplorasi Teknik Twisting pada Material Bonggol Jagung","volume":"05","author":[{"family":"Risteruw","given":"Radhika Bizanthiyum Hizrafi"}]}}],"schema":"https://github.com/citation-style-language/schema/raw/master/csl-citation.json"} </w:instrText>
      </w:r>
      <w:r w:rsidR="00B57C78">
        <w:rPr>
          <w:rFonts w:asciiTheme="majorHAnsi" w:hAnsiTheme="majorHAnsi" w:cstheme="majorHAnsi"/>
        </w:rPr>
        <w:fldChar w:fldCharType="separate"/>
      </w:r>
      <w:r w:rsidR="00273CA2" w:rsidRPr="00273CA2">
        <w:t>[10]</w:t>
      </w:r>
      <w:r w:rsidR="00B57C78">
        <w:rPr>
          <w:rFonts w:asciiTheme="majorHAnsi" w:hAnsiTheme="majorHAnsi" w:cstheme="majorHAnsi"/>
        </w:rPr>
        <w:fldChar w:fldCharType="end"/>
      </w:r>
      <w:r w:rsidR="00B45848">
        <w:rPr>
          <w:rFonts w:asciiTheme="majorHAnsi" w:hAnsiTheme="majorHAnsi" w:cstheme="majorHAnsi"/>
        </w:rPr>
        <w:t>,</w:t>
      </w:r>
      <w:r w:rsidR="00B57C78">
        <w:rPr>
          <w:rFonts w:asciiTheme="majorHAnsi" w:hAnsiTheme="majorHAnsi" w:cstheme="majorHAnsi"/>
        </w:rPr>
        <w:t xml:space="preserve"> dan</w:t>
      </w:r>
      <w:r w:rsidR="00B45848">
        <w:rPr>
          <w:rFonts w:asciiTheme="majorHAnsi" w:hAnsiTheme="majorHAnsi" w:cstheme="majorHAnsi"/>
        </w:rPr>
        <w:t xml:space="preserve"> tas</w:t>
      </w:r>
      <w:r w:rsidR="002C521C">
        <w:rPr>
          <w:rFonts w:asciiTheme="majorHAnsi" w:hAnsiTheme="majorHAnsi" w:cstheme="majorHAnsi"/>
        </w:rPr>
        <w:t xml:space="preserve"> </w:t>
      </w:r>
      <w:r w:rsidR="00B57C78">
        <w:rPr>
          <w:rFonts w:asciiTheme="majorHAnsi" w:hAnsiTheme="majorHAnsi" w:cstheme="majorHAnsi"/>
        </w:rPr>
        <w:fldChar w:fldCharType="begin"/>
      </w:r>
      <w:r w:rsidR="00273CA2">
        <w:rPr>
          <w:rFonts w:asciiTheme="majorHAnsi" w:hAnsiTheme="majorHAnsi" w:cstheme="majorHAnsi"/>
        </w:rPr>
        <w:instrText xml:space="preserve"> ADDIN ZOTERO_ITEM CSL_CITATION {"citationID":"VfF9ThZW","properties":{"formattedCitation":"[11]","plainCitation":"[11]","noteIndex":0},"citationItems":[{"id":30,"uris":["http://zotero.org/users/local/0zQufldK/items/SS3ZQUK8"],"itemData":{"id":30,"type":"article-journal","abstract":"This research is the design of a sling bag for the younger generation aged 18-25 years by utilizing the results of corncob exploration that was carried out at the Craftindo Kreasi Workshop in Bandung. This research is motivated by the existence of opportunities for the industry to offer fashion commodities that have not been developed so far, because so far the industry has focused on furniture and merchandise products. The method used in this design is an iterative method based on experiments, namely by conducting direct trials in workshops during the design process. At the end of this research, the output was in the form of a sling bag product prototype with the main material being corncobs using bending and lamination techniques. The novelty of this research is the corncob bag.","issue":"01","language":"id","source":"Zotero","title":"Eskplorasi Teknik Laminasi Dan Bending pada Bonggol Jagung Untuk Tas Sling Bag","volume":"01","author":[{"family":"Astuti","given":"Riya"}],"issued":{"date-parts":[["2023"]]}}}],"schema":"https://github.com/citation-style-language/schema/raw/master/csl-citation.json"} </w:instrText>
      </w:r>
      <w:r w:rsidR="00B57C78">
        <w:rPr>
          <w:rFonts w:asciiTheme="majorHAnsi" w:hAnsiTheme="majorHAnsi" w:cstheme="majorHAnsi"/>
        </w:rPr>
        <w:fldChar w:fldCharType="separate"/>
      </w:r>
      <w:r w:rsidR="00273CA2" w:rsidRPr="00273CA2">
        <w:t>[11]</w:t>
      </w:r>
      <w:r w:rsidR="00B57C78">
        <w:rPr>
          <w:rFonts w:asciiTheme="majorHAnsi" w:hAnsiTheme="majorHAnsi" w:cstheme="majorHAnsi"/>
        </w:rPr>
        <w:fldChar w:fldCharType="end"/>
      </w:r>
      <w:r w:rsidR="00B57C78">
        <w:rPr>
          <w:rFonts w:asciiTheme="majorHAnsi" w:hAnsiTheme="majorHAnsi" w:cstheme="majorHAnsi"/>
        </w:rPr>
        <w:t>.</w:t>
      </w:r>
    </w:p>
    <w:p w14:paraId="263F712D" w14:textId="234D0436" w:rsidR="00BE6853" w:rsidRPr="00A64456" w:rsidRDefault="00086069" w:rsidP="00FD610E">
      <w:pPr>
        <w:ind w:firstLine="720"/>
        <w:rPr>
          <w:rFonts w:asciiTheme="majorHAnsi" w:hAnsiTheme="majorHAnsi" w:cstheme="majorHAnsi"/>
        </w:rPr>
      </w:pPr>
      <w:r>
        <w:rPr>
          <w:rFonts w:asciiTheme="majorHAnsi" w:hAnsiTheme="majorHAnsi" w:cstheme="majorHAnsi"/>
        </w:rPr>
        <w:t xml:space="preserve">Pengolahan limbah bonggol jagung memiliki potensi untuk diolah menjadi berbagai produk </w:t>
      </w:r>
      <w:r w:rsidRPr="00086069">
        <w:rPr>
          <w:rFonts w:asciiTheme="majorHAnsi" w:hAnsiTheme="majorHAnsi" w:cstheme="majorHAnsi"/>
          <w:i/>
          <w:iCs/>
        </w:rPr>
        <w:t>fashion</w:t>
      </w:r>
      <w:r>
        <w:rPr>
          <w:rFonts w:asciiTheme="majorHAnsi" w:hAnsiTheme="majorHAnsi" w:cstheme="majorHAnsi"/>
        </w:rPr>
        <w:t xml:space="preserve"> yang menarik</w:t>
      </w:r>
      <w:r w:rsidR="002C521C">
        <w:rPr>
          <w:rFonts w:asciiTheme="majorHAnsi" w:hAnsiTheme="majorHAnsi" w:cstheme="majorHAnsi"/>
        </w:rPr>
        <w:t xml:space="preserve"> </w:t>
      </w:r>
      <w:r>
        <w:rPr>
          <w:rFonts w:asciiTheme="majorHAnsi" w:hAnsiTheme="majorHAnsi" w:cstheme="majorHAnsi"/>
        </w:rPr>
        <w:fldChar w:fldCharType="begin"/>
      </w:r>
      <w:r w:rsidR="00273CA2">
        <w:rPr>
          <w:rFonts w:asciiTheme="majorHAnsi" w:hAnsiTheme="majorHAnsi" w:cstheme="majorHAnsi"/>
        </w:rPr>
        <w:instrText xml:space="preserve"> ADDIN ZOTERO_ITEM CSL_CITATION {"citationID":"gp6Bi1gP","properties":{"formattedCitation":"[12]","plainCitation":"[12]","noteIndex":0},"citationItems":[{"id":41,"uris":["http://zotero.org/users/local/0zQufldK/items/DTJC9UJF"],"itemData":{"id":41,"type":"article-journal","abstract":"Indonesia is an agricultural country produces various agricultural. This post-harvest activity of agriculture causes the amount of agricultural waste to be greatly increased. One of the agricultural wastes that increase every year is corncob waste, and one of the cities that produce a lot of corncob waste is Bogor. Corncob waste treatment has begun to develop, which has been processed into handicraft products. However, the processing of corncob waste has not yet developed in fashion’s realm. The research method used is literary studies, surveys and interviews with previous researchers, also observations to know the material under study and continued by making various experiments on assembly techniques and product design of corncob. In this research, corncob waste will be processed into a material suitable for use as a fashion accessory product. This research is focused on developing techniques, form of modules and product design of corncob waste that will be used as fashion accessories products.","language":"id","source":"Zotero","title":"PENGOLAHAN MATERIAL LIMBAH BONGGOL JAGUNG SEBAGAI PRODUK AKSESORIS FESYEN","author":[{"family":"Chairunnisa","given":"Maghfirah"},{"family":"Ciptandi","given":"Fajar"}]}}],"schema":"https://github.com/citation-style-language/schema/raw/master/csl-citation.json"} </w:instrText>
      </w:r>
      <w:r>
        <w:rPr>
          <w:rFonts w:asciiTheme="majorHAnsi" w:hAnsiTheme="majorHAnsi" w:cstheme="majorHAnsi"/>
        </w:rPr>
        <w:fldChar w:fldCharType="separate"/>
      </w:r>
      <w:r w:rsidR="00273CA2" w:rsidRPr="00273CA2">
        <w:t>[12]</w:t>
      </w:r>
      <w:r>
        <w:rPr>
          <w:rFonts w:asciiTheme="majorHAnsi" w:hAnsiTheme="majorHAnsi" w:cstheme="majorHAnsi"/>
        </w:rPr>
        <w:fldChar w:fldCharType="end"/>
      </w:r>
      <w:r>
        <w:rPr>
          <w:rFonts w:asciiTheme="majorHAnsi" w:hAnsiTheme="majorHAnsi" w:cstheme="majorHAnsi"/>
        </w:rPr>
        <w:t>.</w:t>
      </w:r>
      <w:r w:rsidR="00B90BC9">
        <w:rPr>
          <w:rFonts w:asciiTheme="majorHAnsi" w:hAnsiTheme="majorHAnsi" w:cstheme="majorHAnsi"/>
        </w:rPr>
        <w:t xml:space="preserve"> </w:t>
      </w:r>
      <w:r w:rsidR="00B90BC9" w:rsidRPr="00B90BC9">
        <w:rPr>
          <w:rFonts w:asciiTheme="majorHAnsi" w:hAnsiTheme="majorHAnsi" w:cstheme="majorHAnsi"/>
          <w:i/>
          <w:iCs/>
        </w:rPr>
        <w:t>Fashion</w:t>
      </w:r>
      <w:r w:rsidR="00B90BC9" w:rsidRPr="00B90BC9">
        <w:rPr>
          <w:rFonts w:asciiTheme="majorHAnsi" w:hAnsiTheme="majorHAnsi" w:cstheme="majorHAnsi"/>
        </w:rPr>
        <w:t xml:space="preserve"> memiliki peran yang tidak terpisahkan dalam penampilan dan gaya sehari-hari,</w:t>
      </w:r>
      <w:r w:rsidR="00B90BC9">
        <w:rPr>
          <w:rFonts w:asciiTheme="majorHAnsi" w:hAnsiTheme="majorHAnsi" w:cstheme="majorHAnsi"/>
        </w:rPr>
        <w:t xml:space="preserve"> </w:t>
      </w:r>
      <w:r w:rsidR="00B90BC9" w:rsidRPr="00B90BC9">
        <w:rPr>
          <w:rFonts w:asciiTheme="majorHAnsi" w:hAnsiTheme="majorHAnsi" w:cstheme="majorHAnsi"/>
          <w:i/>
          <w:iCs/>
        </w:rPr>
        <w:t>fashion</w:t>
      </w:r>
      <w:r w:rsidR="00B90BC9" w:rsidRPr="00B90BC9">
        <w:rPr>
          <w:rFonts w:asciiTheme="majorHAnsi" w:hAnsiTheme="majorHAnsi" w:cstheme="majorHAnsi"/>
        </w:rPr>
        <w:t xml:space="preserve">  kini  juga  menjadi identitas pribadi  seseorang</w:t>
      </w:r>
      <w:r w:rsidR="002C521C">
        <w:rPr>
          <w:rFonts w:asciiTheme="majorHAnsi" w:hAnsiTheme="majorHAnsi" w:cstheme="majorHAnsi"/>
        </w:rPr>
        <w:t xml:space="preserve"> </w:t>
      </w:r>
      <w:r w:rsidR="00B90BC9">
        <w:rPr>
          <w:rFonts w:asciiTheme="majorHAnsi" w:hAnsiTheme="majorHAnsi" w:cstheme="majorHAnsi"/>
        </w:rPr>
        <w:fldChar w:fldCharType="begin"/>
      </w:r>
      <w:r w:rsidR="00B90BC9">
        <w:rPr>
          <w:rFonts w:asciiTheme="majorHAnsi" w:hAnsiTheme="majorHAnsi" w:cstheme="majorHAnsi"/>
        </w:rPr>
        <w:instrText xml:space="preserve"> ADDIN ZOTERO_ITEM CSL_CITATION {"citationID":"dgH7TER3","properties":{"formattedCitation":"[13]","plainCitation":"[13]","noteIndex":0},"citationItems":[{"id":87,"uris":["http://zotero.org/users/local/0zQufldK/items/IKP9Z2S6"],"itemData":{"id":87,"type":"article-journal","language":"id","source":"Zotero","title":"PENGARUH HARGA, PROMOSI DIGITAL DAN CITRA MEREK TERHADAP MINAT BELI KONSUMEN PADA PRODUK FASHION DI MARKETPLACE","author":[{"family":"Pertiwi","given":"Afriliya Dian"},{"family":"Fahmi","given":"Syaifuddin"}],"issued":{"date-parts":[["2022"]]}}}],"schema":"https://github.com/citation-style-language/schema/raw/master/csl-citation.json"} </w:instrText>
      </w:r>
      <w:r w:rsidR="00B90BC9">
        <w:rPr>
          <w:rFonts w:asciiTheme="majorHAnsi" w:hAnsiTheme="majorHAnsi" w:cstheme="majorHAnsi"/>
        </w:rPr>
        <w:fldChar w:fldCharType="separate"/>
      </w:r>
      <w:r w:rsidR="00B90BC9" w:rsidRPr="00B90BC9">
        <w:t>[13]</w:t>
      </w:r>
      <w:r w:rsidR="00B90BC9">
        <w:rPr>
          <w:rFonts w:asciiTheme="majorHAnsi" w:hAnsiTheme="majorHAnsi" w:cstheme="majorHAnsi"/>
        </w:rPr>
        <w:fldChar w:fldCharType="end"/>
      </w:r>
      <w:r w:rsidR="00B90BC9" w:rsidRPr="00B90BC9">
        <w:rPr>
          <w:rFonts w:asciiTheme="majorHAnsi" w:hAnsiTheme="majorHAnsi" w:cstheme="majorHAnsi"/>
        </w:rPr>
        <w:t>.</w:t>
      </w:r>
      <w:r>
        <w:rPr>
          <w:rFonts w:asciiTheme="majorHAnsi" w:hAnsiTheme="majorHAnsi" w:cstheme="majorHAnsi"/>
        </w:rPr>
        <w:t xml:space="preserve"> </w:t>
      </w:r>
      <w:r w:rsidR="00BE6853" w:rsidRPr="00A64456">
        <w:rPr>
          <w:rFonts w:asciiTheme="majorHAnsi" w:hAnsiTheme="majorHAnsi" w:cstheme="majorHAnsi"/>
        </w:rPr>
        <w:t xml:space="preserve">Melalui penelitian ini, akan dikembangkan sebuah produk </w:t>
      </w:r>
      <w:r w:rsidR="00BE6853" w:rsidRPr="00A64456">
        <w:rPr>
          <w:rFonts w:asciiTheme="majorHAnsi" w:hAnsiTheme="majorHAnsi" w:cstheme="majorHAnsi"/>
          <w:i/>
          <w:iCs/>
        </w:rPr>
        <w:t>fashion</w:t>
      </w:r>
      <w:r w:rsidR="00BE6853" w:rsidRPr="00A64456">
        <w:rPr>
          <w:rFonts w:asciiTheme="majorHAnsi" w:hAnsiTheme="majorHAnsi" w:cstheme="majorHAnsi"/>
        </w:rPr>
        <w:t xml:space="preserve"> berupa tas wanita yang menggunakan bonggol jagung sebagai bahan baku dan memiliki citra elegan.</w:t>
      </w:r>
      <w:r w:rsidR="00830223">
        <w:rPr>
          <w:rFonts w:asciiTheme="majorHAnsi" w:hAnsiTheme="majorHAnsi" w:cstheme="majorHAnsi"/>
        </w:rPr>
        <w:t xml:space="preserve"> Elegan sendiri </w:t>
      </w:r>
      <w:r w:rsidR="00830223">
        <w:t>memiliki arti rapi, cantik, halus, anggun atau luwes</w:t>
      </w:r>
      <w:r w:rsidR="002C521C">
        <w:t xml:space="preserve"> </w:t>
      </w:r>
      <w:r w:rsidR="00830223">
        <w:fldChar w:fldCharType="begin"/>
      </w:r>
      <w:r w:rsidR="00B90BC9">
        <w:instrText xml:space="preserve"> ADDIN ZOTERO_ITEM CSL_CITATION {"citationID":"CrrVphSZ","properties":{"formattedCitation":"[14]","plainCitation":"[14]","noteIndex":0},"citationItems":[{"id":73,"uris":["http://zotero.org/users/local/0zQufldK/items/XRM87W2Z"],"itemData":{"id":73,"type":"article-journal","abstract":"This research is motivated by the existence of photography which cannot be separated, especially in the world of fashion. Because fashion, make-up and photography are one unit that always go hand in hand and both need each other. Fashion Photography, Photos that focus on depicting and presenting various clothing and other fashion items related to lifestyle. Creating fashion photos requires experts in their fields, such as professional photographers and models, but also other fashion lovers, be they buyers, fashion experts, bloggers and fashion vloggers. As a community that the author wants to study, namely the Yogyakarta Hijabie community which gave birth to a generation of Muslimah model labels and raised fashion lovers who are good at creating without forgetting to convey their da'wah through fashion da'wah, we preach. syariah This research is a qualitative descriptive research. The results of the observational analysis research to focus on attractiveness and elegance in fashion photos are the perceptions of members of the hijabi community, namely first, the mindset is relatively the same, namely according to individual perceptions of attractiveness and elegance in fashion photos in magazines. Second, connecting the concept of chic objects as a whole which makes it elegant. Third, elegant or glamorous as a form of feeling more confident.","container-title":"Jurnal khabar: Komunikasi dan Penyiaran Islam","DOI":"10.37092/khabar.v5i1.478","ISSN":"2716-0769","issue":"1","journalAbbreviation":"Jurnal Komunikasi dan Penyiaran Islam","language":"id","page":"59-75","source":"DOI.org (Crossref)","title":"Daya Tarik Dan Makna Elegan Bagi Pecinta Fashion Persepsi Anggota Komunitas Hijabi Tentang Foto Fashion Di Majalah","volume":"5","author":[{"family":"Ramadoni","given":"Muhamad Afdoli"},{"family":"Hayat","given":"Vina Zahratul"}],"issued":{"date-parts":[["2023",6,27]]}}}],"schema":"https://github.com/citation-style-language/schema/raw/master/csl-citation.json"} </w:instrText>
      </w:r>
      <w:r w:rsidR="00830223">
        <w:fldChar w:fldCharType="separate"/>
      </w:r>
      <w:r w:rsidR="00B90BC9" w:rsidRPr="00B90BC9">
        <w:t>[14]</w:t>
      </w:r>
      <w:r w:rsidR="00830223">
        <w:fldChar w:fldCharType="end"/>
      </w:r>
      <w:r w:rsidR="00830223">
        <w:t>.</w:t>
      </w:r>
      <w:r w:rsidR="00BE6853" w:rsidRPr="00A64456">
        <w:rPr>
          <w:rFonts w:asciiTheme="majorHAnsi" w:hAnsiTheme="majorHAnsi" w:cstheme="majorHAnsi"/>
        </w:rPr>
        <w:t xml:space="preserve"> Kasus ini merujuk pada hasil observasi respon masyarakat terhadap </w:t>
      </w:r>
      <w:r w:rsidR="00BE6853" w:rsidRPr="008876F1">
        <w:rPr>
          <w:rFonts w:asciiTheme="majorHAnsi" w:hAnsiTheme="majorHAnsi" w:cstheme="majorHAnsi"/>
        </w:rPr>
        <w:t xml:space="preserve">tas </w:t>
      </w:r>
      <w:r w:rsidR="00BE6853" w:rsidRPr="008876F1">
        <w:rPr>
          <w:rFonts w:asciiTheme="majorHAnsi" w:hAnsiTheme="majorHAnsi" w:cstheme="majorHAnsi"/>
          <w:i/>
          <w:iCs/>
        </w:rPr>
        <w:t>handphone</w:t>
      </w:r>
      <w:r w:rsidR="00BE6853" w:rsidRPr="008876F1">
        <w:rPr>
          <w:rFonts w:asciiTheme="majorHAnsi" w:hAnsiTheme="majorHAnsi" w:cstheme="majorHAnsi"/>
        </w:rPr>
        <w:t xml:space="preserve"> sebelumnya</w:t>
      </w:r>
      <w:r w:rsidR="00BE6853" w:rsidRPr="00A64456">
        <w:rPr>
          <w:rFonts w:asciiTheme="majorHAnsi" w:hAnsiTheme="majorHAnsi" w:cstheme="majorHAnsi"/>
        </w:rPr>
        <w:t xml:space="preserve"> </w:t>
      </w:r>
      <w:r w:rsidR="003C46C6" w:rsidRPr="00A64456">
        <w:rPr>
          <w:rFonts w:asciiTheme="majorHAnsi" w:hAnsiTheme="majorHAnsi" w:cstheme="majorHAnsi"/>
        </w:rPr>
        <w:t xml:space="preserve">yang </w:t>
      </w:r>
      <w:r w:rsidR="00BE6853" w:rsidRPr="00A64456">
        <w:rPr>
          <w:rFonts w:asciiTheme="majorHAnsi" w:hAnsiTheme="majorHAnsi" w:cstheme="majorHAnsi"/>
        </w:rPr>
        <w:t>dihasilkan oleh PT. Matahati</w:t>
      </w:r>
      <w:r w:rsidR="00903F61">
        <w:rPr>
          <w:rFonts w:asciiTheme="majorHAnsi" w:hAnsiTheme="majorHAnsi" w:cstheme="majorHAnsi"/>
        </w:rPr>
        <w:t>.</w:t>
      </w:r>
      <w:r w:rsidR="008876F1">
        <w:rPr>
          <w:rFonts w:asciiTheme="majorHAnsi" w:hAnsiTheme="majorHAnsi" w:cstheme="majorHAnsi"/>
        </w:rPr>
        <w:t xml:space="preserve"> </w:t>
      </w:r>
      <w:r w:rsidR="00FD610E" w:rsidRPr="00FD610E">
        <w:rPr>
          <w:rFonts w:asciiTheme="majorHAnsi" w:hAnsiTheme="majorHAnsi" w:cstheme="majorHAnsi"/>
        </w:rPr>
        <w:t>Berdasarkan hasil wawancara secara acak dengan masyarakat, banyak yang menunjukkan minat terhadap tas tersebut karena dianggap sebagai inovasi pertama di Indonesia. Dalam rangka mengembangkan konsep inovatif ini, hasil penelitian akan menawarkan sebuah prototype tas yang menggunakan bonggol jagung sebagai bahan bakunya. Ini merupakan langkah baru yang diharapkan dapat memberikan kontribusi bagi dunia usaha di Indonesia dengan memanfaatkan sumber daya lokal yang tersedia</w:t>
      </w:r>
      <w:r w:rsidR="002C521C">
        <w:rPr>
          <w:rFonts w:asciiTheme="majorHAnsi" w:hAnsiTheme="majorHAnsi" w:cstheme="majorHAnsi"/>
        </w:rPr>
        <w:t xml:space="preserve"> </w:t>
      </w:r>
      <w:r w:rsidR="00A96E0C">
        <w:rPr>
          <w:rFonts w:asciiTheme="majorHAnsi" w:hAnsiTheme="majorHAnsi" w:cstheme="majorHAnsi"/>
        </w:rPr>
        <w:fldChar w:fldCharType="begin"/>
      </w:r>
      <w:r w:rsidR="00A96E0C">
        <w:rPr>
          <w:rFonts w:asciiTheme="majorHAnsi" w:hAnsiTheme="majorHAnsi" w:cstheme="majorHAnsi"/>
        </w:rPr>
        <w:instrText xml:space="preserve"> ADDIN ZOTERO_ITEM CSL_CITATION {"citationID":"W32tBmjq","properties":{"formattedCitation":"[15]","plainCitation":"[15]","noteIndex":0},"citationItems":[{"id":12,"uris":["http://zotero.org/users/local/0zQufldK/items/3NN64MR3"],"itemData":{"id":12,"type":"article-journal","container-title":"Jurnal Desain Indonesia.","DOI":"10.52265/jdi.v2i2.74","ISSN":"2684-7760","issue":"2","journalAbbreviation":"Jurnal Desain Indonesia.","page":"32-46","title":"A Kompromisitas Antara Kreasi dan Produksi Produk Berbahan Baku Bonggol Jagung","volume":"2","author":[{"family":"Masri","given":"Andry"}],"issued":{"date-parts":[["2020"]]}}}],"schema":"https://github.com/citation-style-language/schema/raw/master/csl-citation.json"} </w:instrText>
      </w:r>
      <w:r w:rsidR="00A96E0C">
        <w:rPr>
          <w:rFonts w:asciiTheme="majorHAnsi" w:hAnsiTheme="majorHAnsi" w:cstheme="majorHAnsi"/>
        </w:rPr>
        <w:fldChar w:fldCharType="separate"/>
      </w:r>
      <w:r w:rsidR="00A96E0C" w:rsidRPr="00A96E0C">
        <w:t>[15]</w:t>
      </w:r>
      <w:r w:rsidR="00A96E0C">
        <w:rPr>
          <w:rFonts w:asciiTheme="majorHAnsi" w:hAnsiTheme="majorHAnsi" w:cstheme="majorHAnsi"/>
        </w:rPr>
        <w:fldChar w:fldCharType="end"/>
      </w:r>
      <w:r w:rsidR="00FD610E" w:rsidRPr="00FD610E">
        <w:rPr>
          <w:rFonts w:asciiTheme="majorHAnsi" w:hAnsiTheme="majorHAnsi" w:cstheme="majorHAnsi"/>
        </w:rPr>
        <w:t>.</w:t>
      </w:r>
      <w:r w:rsidR="00FD610E">
        <w:rPr>
          <w:rFonts w:asciiTheme="majorHAnsi" w:hAnsiTheme="majorHAnsi" w:cstheme="majorHAnsi"/>
        </w:rPr>
        <w:t xml:space="preserve"> </w:t>
      </w:r>
      <w:r w:rsidR="00BE6853" w:rsidRPr="00A64456">
        <w:rPr>
          <w:rFonts w:asciiTheme="majorHAnsi" w:hAnsiTheme="majorHAnsi" w:cstheme="majorHAnsi"/>
        </w:rPr>
        <w:t xml:space="preserve">Namun, </w:t>
      </w:r>
      <w:r w:rsidR="003C46C6" w:rsidRPr="00A64456">
        <w:rPr>
          <w:rFonts w:asciiTheme="majorHAnsi" w:hAnsiTheme="majorHAnsi" w:cstheme="majorHAnsi"/>
        </w:rPr>
        <w:t xml:space="preserve">pada observasi itupun diperoleh beberapa masukan yang menunjukkan </w:t>
      </w:r>
      <w:r w:rsidR="00BE6853" w:rsidRPr="00A64456">
        <w:rPr>
          <w:rFonts w:asciiTheme="majorHAnsi" w:hAnsiTheme="majorHAnsi" w:cstheme="majorHAnsi"/>
        </w:rPr>
        <w:t xml:space="preserve">bahwa produk tersebut belum optimal, terutama dalam hal kesesuaian harga dengan </w:t>
      </w:r>
      <w:r w:rsidR="003C46C6" w:rsidRPr="00A64456">
        <w:rPr>
          <w:rFonts w:asciiTheme="majorHAnsi" w:hAnsiTheme="majorHAnsi" w:cstheme="majorHAnsi"/>
        </w:rPr>
        <w:t xml:space="preserve">kelengkapan </w:t>
      </w:r>
      <w:r w:rsidR="00BE6853" w:rsidRPr="00A64456">
        <w:rPr>
          <w:rFonts w:asciiTheme="majorHAnsi" w:hAnsiTheme="majorHAnsi" w:cstheme="majorHAnsi"/>
        </w:rPr>
        <w:t>fitur-fitur yang belum</w:t>
      </w:r>
      <w:r w:rsidR="003C46C6" w:rsidRPr="00A64456">
        <w:rPr>
          <w:rFonts w:asciiTheme="majorHAnsi" w:hAnsiTheme="majorHAnsi" w:cstheme="majorHAnsi"/>
        </w:rPr>
        <w:t xml:space="preserve"> optimal</w:t>
      </w:r>
      <w:r w:rsidR="00903F61">
        <w:rPr>
          <w:rFonts w:asciiTheme="majorHAnsi" w:hAnsiTheme="majorHAnsi" w:cstheme="majorHAnsi"/>
        </w:rPr>
        <w:t>, seperti (1) penutup tas sulit untuk dibuka/tutup, (2) tidak ada pelindung pada bagian dalam tas, (3) ruang penyimpanan tas terlalu kecil.</w:t>
      </w:r>
    </w:p>
    <w:p w14:paraId="229094BB" w14:textId="1C6699F5" w:rsidR="003E4F0D" w:rsidRPr="00A64456" w:rsidRDefault="00D66022" w:rsidP="00D07AFE">
      <w:pPr>
        <w:ind w:firstLine="720"/>
        <w:rPr>
          <w:rFonts w:asciiTheme="majorHAnsi" w:hAnsiTheme="majorHAnsi" w:cstheme="majorHAnsi"/>
          <w:color w:val="000000"/>
          <w:shd w:val="clear" w:color="auto" w:fill="FFFFFF"/>
        </w:rPr>
      </w:pPr>
      <w:r w:rsidRPr="00A64456">
        <w:rPr>
          <w:rFonts w:asciiTheme="majorHAnsi" w:hAnsiTheme="majorHAnsi" w:cstheme="majorHAnsi"/>
        </w:rPr>
        <w:t>Melalui penelusuran</w:t>
      </w:r>
      <w:r w:rsidR="003E4F0D" w:rsidRPr="00A64456">
        <w:rPr>
          <w:rFonts w:asciiTheme="majorHAnsi" w:hAnsiTheme="majorHAnsi" w:cstheme="majorHAnsi"/>
        </w:rPr>
        <w:t xml:space="preserve"> target market, </w:t>
      </w:r>
      <w:r w:rsidRPr="00A64456">
        <w:rPr>
          <w:rFonts w:asciiTheme="majorHAnsi" w:hAnsiTheme="majorHAnsi" w:cstheme="majorHAnsi"/>
        </w:rPr>
        <w:t>didapatkan ketetapan bahwa target market</w:t>
      </w:r>
      <w:r w:rsidR="003C46C6" w:rsidRPr="00A64456">
        <w:rPr>
          <w:rFonts w:asciiTheme="majorHAnsi" w:hAnsiTheme="majorHAnsi" w:cstheme="majorHAnsi"/>
        </w:rPr>
        <w:t xml:space="preserve"> untuk produk tas dengan bahan baku bonggol jagung </w:t>
      </w:r>
      <w:r w:rsidRPr="00A64456">
        <w:rPr>
          <w:rFonts w:asciiTheme="majorHAnsi" w:hAnsiTheme="majorHAnsi" w:cstheme="majorHAnsi"/>
        </w:rPr>
        <w:t>adalah</w:t>
      </w:r>
      <w:r w:rsidR="003E4F0D" w:rsidRPr="00A64456">
        <w:rPr>
          <w:rFonts w:asciiTheme="majorHAnsi" w:hAnsiTheme="majorHAnsi" w:cstheme="majorHAnsi"/>
        </w:rPr>
        <w:t xml:space="preserve"> </w:t>
      </w:r>
      <w:r w:rsidRPr="00A64456">
        <w:rPr>
          <w:rFonts w:asciiTheme="majorHAnsi" w:hAnsiTheme="majorHAnsi" w:cstheme="majorHAnsi"/>
        </w:rPr>
        <w:t>perempuan dengan usia 23-32 tahun</w:t>
      </w:r>
      <w:r w:rsidR="003C46C6" w:rsidRPr="00A64456">
        <w:rPr>
          <w:rFonts w:asciiTheme="majorHAnsi" w:hAnsiTheme="majorHAnsi" w:cstheme="majorHAnsi"/>
        </w:rPr>
        <w:t>.</w:t>
      </w:r>
      <w:r w:rsidR="00FB1B1D">
        <w:rPr>
          <w:rFonts w:asciiTheme="majorHAnsi" w:hAnsiTheme="majorHAnsi" w:cstheme="majorHAnsi"/>
        </w:rPr>
        <w:t xml:space="preserve"> </w:t>
      </w:r>
      <w:r w:rsidR="00FB1B1D" w:rsidRPr="00FB1B1D">
        <w:rPr>
          <w:rFonts w:asciiTheme="majorHAnsi" w:hAnsiTheme="majorHAnsi" w:cstheme="majorHAnsi"/>
        </w:rPr>
        <w:t>Memahami karakteristik target market tersebut, pencarian difokuskan pada sosok figur yang mencerminkan gaya hidup aktif, berjiwa petualang, dan memiliki selera fashion tinggi, namun tetap mengedepankan nilai-nilai seperti kepedulian terhadap lingkungan dan keberlanjut</w:t>
      </w:r>
      <w:r w:rsidR="00B04C1A">
        <w:rPr>
          <w:rFonts w:asciiTheme="majorHAnsi" w:hAnsiTheme="majorHAnsi" w:cstheme="majorHAnsi"/>
        </w:rPr>
        <w:t>an</w:t>
      </w:r>
      <w:r w:rsidR="00B04C1A" w:rsidRPr="00B04C1A">
        <w:rPr>
          <w:rFonts w:asciiTheme="majorHAnsi" w:hAnsiTheme="majorHAnsi" w:cstheme="majorHAnsi"/>
        </w:rPr>
        <w:t>.</w:t>
      </w:r>
      <w:r w:rsidR="00B04C1A" w:rsidRPr="00B04C1A">
        <w:t xml:space="preserve"> </w:t>
      </w:r>
      <w:r w:rsidR="00B04C1A" w:rsidRPr="00B04C1A">
        <w:rPr>
          <w:rFonts w:asciiTheme="majorHAnsi" w:hAnsiTheme="majorHAnsi" w:cstheme="majorHAnsi"/>
        </w:rPr>
        <w:t>Dengan ketetapan target tersebut, selanjutnya dilakukan penelusuran terhadap aktivitas seorang figur, yaitu Maria Rahajeng seorang traveler dan model</w:t>
      </w:r>
      <w:r w:rsidR="00B04C1A">
        <w:rPr>
          <w:rFonts w:asciiTheme="majorHAnsi" w:hAnsiTheme="majorHAnsi" w:cstheme="majorHAnsi"/>
        </w:rPr>
        <w:t xml:space="preserve">, </w:t>
      </w:r>
      <w:r w:rsidR="00B04C1A" w:rsidRPr="00B04C1A">
        <w:rPr>
          <w:rFonts w:asciiTheme="majorHAnsi" w:hAnsiTheme="majorHAnsi" w:cstheme="majorHAnsi"/>
        </w:rPr>
        <w:t>Citra elegan dan jiwa petualangnya yang ter</w:t>
      </w:r>
      <w:r w:rsidR="00B04C1A">
        <w:rPr>
          <w:rFonts w:asciiTheme="majorHAnsi" w:hAnsiTheme="majorHAnsi" w:cstheme="majorHAnsi"/>
        </w:rPr>
        <w:t>lihat</w:t>
      </w:r>
      <w:r w:rsidR="00B04C1A" w:rsidRPr="00B04C1A">
        <w:rPr>
          <w:rFonts w:asciiTheme="majorHAnsi" w:hAnsiTheme="majorHAnsi" w:cstheme="majorHAnsi"/>
        </w:rPr>
        <w:t xml:space="preserve"> dalam setiap unggahan di media sosialnya menjadikannya representasi sempurna dari perempuan modern yang menggabungkan gaya dan fungsionalitas dalam setiap pilihannya</w:t>
      </w:r>
      <w:r w:rsidR="00B04C1A">
        <w:rPr>
          <w:rFonts w:asciiTheme="majorHAnsi" w:hAnsiTheme="majorHAnsi" w:cstheme="majorHAnsi"/>
        </w:rPr>
        <w:t xml:space="preserve">. </w:t>
      </w:r>
      <w:r w:rsidR="003C46C6" w:rsidRPr="00A64456">
        <w:rPr>
          <w:rFonts w:asciiTheme="majorHAnsi" w:hAnsiTheme="majorHAnsi" w:cstheme="majorHAnsi"/>
        </w:rPr>
        <w:t>M</w:t>
      </w:r>
      <w:r w:rsidR="003E4F0D" w:rsidRPr="00A64456">
        <w:rPr>
          <w:rFonts w:asciiTheme="majorHAnsi" w:hAnsiTheme="majorHAnsi" w:cstheme="majorHAnsi"/>
        </w:rPr>
        <w:t>elalui</w:t>
      </w:r>
      <w:r w:rsidR="003C46C6" w:rsidRPr="00A64456">
        <w:rPr>
          <w:rFonts w:asciiTheme="majorHAnsi" w:hAnsiTheme="majorHAnsi" w:cstheme="majorHAnsi"/>
        </w:rPr>
        <w:t xml:space="preserve"> </w:t>
      </w:r>
      <w:r w:rsidR="003E4F0D" w:rsidRPr="00A64456">
        <w:rPr>
          <w:rFonts w:asciiTheme="majorHAnsi" w:hAnsiTheme="majorHAnsi" w:cstheme="majorHAnsi"/>
        </w:rPr>
        <w:t>penelusuran tersebut,</w:t>
      </w:r>
      <w:r w:rsidRPr="00A64456">
        <w:rPr>
          <w:rFonts w:asciiTheme="majorHAnsi" w:hAnsiTheme="majorHAnsi" w:cstheme="majorHAnsi"/>
        </w:rPr>
        <w:t xml:space="preserve"> didapatkan </w:t>
      </w:r>
      <w:r w:rsidR="003C46C6" w:rsidRPr="00A64456">
        <w:rPr>
          <w:rFonts w:asciiTheme="majorHAnsi" w:hAnsiTheme="majorHAnsi" w:cstheme="majorHAnsi"/>
        </w:rPr>
        <w:t xml:space="preserve">kesimpulan mengenai </w:t>
      </w:r>
      <w:r w:rsidRPr="00A64456">
        <w:rPr>
          <w:rFonts w:asciiTheme="majorHAnsi" w:hAnsiTheme="majorHAnsi" w:cstheme="majorHAnsi"/>
        </w:rPr>
        <w:t xml:space="preserve">karakteristik dari </w:t>
      </w:r>
      <w:r w:rsidR="003C46C6" w:rsidRPr="00A64456">
        <w:rPr>
          <w:rFonts w:asciiTheme="majorHAnsi" w:hAnsiTheme="majorHAnsi" w:cstheme="majorHAnsi"/>
          <w:iCs/>
        </w:rPr>
        <w:t>Maria Rah</w:t>
      </w:r>
      <w:r w:rsidR="005835D5" w:rsidRPr="00A64456">
        <w:rPr>
          <w:rFonts w:asciiTheme="majorHAnsi" w:hAnsiTheme="majorHAnsi" w:cstheme="majorHAnsi"/>
          <w:iCs/>
        </w:rPr>
        <w:t>a</w:t>
      </w:r>
      <w:r w:rsidR="003C46C6" w:rsidRPr="00A64456">
        <w:rPr>
          <w:rFonts w:asciiTheme="majorHAnsi" w:hAnsiTheme="majorHAnsi" w:cstheme="majorHAnsi"/>
          <w:iCs/>
        </w:rPr>
        <w:t xml:space="preserve">jeng, yaitu </w:t>
      </w:r>
      <w:r w:rsidR="003C46C6" w:rsidRPr="00A64456">
        <w:rPr>
          <w:rFonts w:asciiTheme="majorHAnsi" w:hAnsiTheme="majorHAnsi" w:cstheme="majorHAnsi"/>
        </w:rPr>
        <w:t>figur yang memiliki ke</w:t>
      </w:r>
      <w:r w:rsidRPr="00A64456">
        <w:rPr>
          <w:rFonts w:asciiTheme="majorHAnsi" w:hAnsiTheme="majorHAnsi" w:cstheme="majorHAnsi"/>
        </w:rPr>
        <w:t>percaya</w:t>
      </w:r>
      <w:r w:rsidR="003C46C6" w:rsidRPr="00A64456">
        <w:rPr>
          <w:rFonts w:asciiTheme="majorHAnsi" w:hAnsiTheme="majorHAnsi" w:cstheme="majorHAnsi"/>
        </w:rPr>
        <w:t>an</w:t>
      </w:r>
      <w:r w:rsidRPr="00A64456">
        <w:rPr>
          <w:rFonts w:asciiTheme="majorHAnsi" w:hAnsiTheme="majorHAnsi" w:cstheme="majorHAnsi"/>
        </w:rPr>
        <w:t xml:space="preserve"> diri</w:t>
      </w:r>
      <w:r w:rsidR="003C46C6" w:rsidRPr="00A64456">
        <w:rPr>
          <w:rFonts w:asciiTheme="majorHAnsi" w:hAnsiTheme="majorHAnsi" w:cstheme="majorHAnsi"/>
        </w:rPr>
        <w:t xml:space="preserve"> cukup tinggi</w:t>
      </w:r>
      <w:r w:rsidRPr="00161C92">
        <w:rPr>
          <w:rFonts w:asciiTheme="majorHAnsi" w:hAnsiTheme="majorHAnsi" w:cstheme="majorHAnsi"/>
        </w:rPr>
        <w:t xml:space="preserve">, </w:t>
      </w:r>
      <w:r w:rsidR="003C46C6" w:rsidRPr="00161C92">
        <w:rPr>
          <w:rFonts w:asciiTheme="majorHAnsi" w:hAnsiTheme="majorHAnsi" w:cstheme="majorHAnsi"/>
        </w:rPr>
        <w:t xml:space="preserve">sangat </w:t>
      </w:r>
      <w:r w:rsidRPr="00161C92">
        <w:rPr>
          <w:rFonts w:asciiTheme="majorHAnsi" w:hAnsiTheme="majorHAnsi" w:cstheme="majorHAnsi"/>
        </w:rPr>
        <w:t>menghargai waktu, dan bertutur kata yang baik</w:t>
      </w:r>
      <w:r w:rsidR="003C46C6" w:rsidRPr="00A64456">
        <w:rPr>
          <w:rFonts w:asciiTheme="majorHAnsi" w:hAnsiTheme="majorHAnsi" w:cstheme="majorHAnsi"/>
        </w:rPr>
        <w:t>.</w:t>
      </w:r>
      <w:r w:rsidRPr="00A64456">
        <w:rPr>
          <w:rFonts w:asciiTheme="majorHAnsi" w:hAnsiTheme="majorHAnsi" w:cstheme="majorHAnsi"/>
        </w:rPr>
        <w:t xml:space="preserve"> </w:t>
      </w:r>
      <w:r w:rsidR="00302B35">
        <w:rPr>
          <w:rFonts w:asciiTheme="majorHAnsi" w:hAnsiTheme="majorHAnsi" w:cstheme="majorHAnsi"/>
        </w:rPr>
        <w:t xml:space="preserve">Orang yang menghargai waktu dan bertutur </w:t>
      </w:r>
      <w:r w:rsidR="00302B35">
        <w:rPr>
          <w:rFonts w:asciiTheme="majorHAnsi" w:hAnsiTheme="majorHAnsi" w:cstheme="majorHAnsi"/>
        </w:rPr>
        <w:lastRenderedPageBreak/>
        <w:t xml:space="preserve">kata yang baik menunjukkan sikap disiplin, profesionalisme, sopan santun dan memiliki rasa tanggung jawab. </w:t>
      </w:r>
      <w:r w:rsidR="003C46C6" w:rsidRPr="00A64456">
        <w:rPr>
          <w:rFonts w:asciiTheme="majorHAnsi" w:hAnsiTheme="majorHAnsi" w:cstheme="majorHAnsi"/>
        </w:rPr>
        <w:t>M</w:t>
      </w:r>
      <w:r w:rsidRPr="00A64456">
        <w:rPr>
          <w:rFonts w:asciiTheme="majorHAnsi" w:hAnsiTheme="majorHAnsi" w:cstheme="majorHAnsi"/>
        </w:rPr>
        <w:t xml:space="preserve">enurut </w:t>
      </w:r>
      <w:r w:rsidR="00C2435A" w:rsidRPr="00A64456">
        <w:rPr>
          <w:rFonts w:asciiTheme="majorHAnsi" w:hAnsiTheme="majorHAnsi" w:cstheme="majorHAnsi"/>
        </w:rPr>
        <w:t xml:space="preserve">kumparan.com </w:t>
      </w:r>
      <w:r w:rsidR="00C2435A" w:rsidRPr="00A64456">
        <w:rPr>
          <w:rFonts w:asciiTheme="majorHAnsi" w:hAnsiTheme="majorHAnsi" w:cstheme="majorHAnsi"/>
          <w:color w:val="000000"/>
          <w:shd w:val="clear" w:color="auto" w:fill="FFFFFF"/>
        </w:rPr>
        <w:t>wanita yang elegan pada dasarnya memiliki daya tarik tersendiri</w:t>
      </w:r>
      <w:r w:rsidR="003C46C6" w:rsidRPr="00A64456">
        <w:rPr>
          <w:rFonts w:asciiTheme="majorHAnsi" w:hAnsiTheme="majorHAnsi" w:cstheme="majorHAnsi"/>
          <w:color w:val="000000"/>
          <w:shd w:val="clear" w:color="auto" w:fill="FFFFFF"/>
        </w:rPr>
        <w:t>,</w:t>
      </w:r>
      <w:r w:rsidR="00C2435A" w:rsidRPr="00A64456">
        <w:rPr>
          <w:rFonts w:asciiTheme="majorHAnsi" w:hAnsiTheme="majorHAnsi" w:cstheme="majorHAnsi"/>
          <w:color w:val="000000"/>
          <w:shd w:val="clear" w:color="auto" w:fill="FFFFFF"/>
        </w:rPr>
        <w:t xml:space="preserve"> </w:t>
      </w:r>
      <w:r w:rsidR="003C46C6" w:rsidRPr="00A64456">
        <w:rPr>
          <w:rFonts w:asciiTheme="majorHAnsi" w:hAnsiTheme="majorHAnsi" w:cstheme="majorHAnsi"/>
          <w:color w:val="000000"/>
          <w:shd w:val="clear" w:color="auto" w:fill="FFFFFF"/>
        </w:rPr>
        <w:t xml:space="preserve">dan </w:t>
      </w:r>
      <w:r w:rsidR="00C2435A" w:rsidRPr="00A64456">
        <w:rPr>
          <w:rFonts w:asciiTheme="majorHAnsi" w:hAnsiTheme="majorHAnsi" w:cstheme="majorHAnsi"/>
          <w:color w:val="000000"/>
          <w:shd w:val="clear" w:color="auto" w:fill="FFFFFF"/>
        </w:rPr>
        <w:t>terlihat lebih berkelas, berkharisma dan lebih menawan</w:t>
      </w:r>
      <w:r w:rsidR="002C521C">
        <w:rPr>
          <w:rFonts w:asciiTheme="majorHAnsi" w:hAnsiTheme="majorHAnsi" w:cstheme="majorHAnsi"/>
          <w:color w:val="000000"/>
          <w:shd w:val="clear" w:color="auto" w:fill="FFFFFF"/>
        </w:rPr>
        <w:t xml:space="preserve"> </w:t>
      </w:r>
      <w:r w:rsidR="00C2435A" w:rsidRPr="00A64456">
        <w:rPr>
          <w:rFonts w:asciiTheme="majorHAnsi" w:hAnsiTheme="majorHAnsi" w:cstheme="majorHAnsi"/>
          <w:color w:val="000000"/>
          <w:shd w:val="clear" w:color="auto" w:fill="FFFFFF"/>
        </w:rPr>
        <w:fldChar w:fldCharType="begin"/>
      </w:r>
      <w:r w:rsidR="00A96E0C">
        <w:rPr>
          <w:rFonts w:asciiTheme="majorHAnsi" w:hAnsiTheme="majorHAnsi" w:cstheme="majorHAnsi"/>
          <w:color w:val="000000"/>
          <w:shd w:val="clear" w:color="auto" w:fill="FFFFFF"/>
        </w:rPr>
        <w:instrText xml:space="preserve"> ADDIN ZOTERO_ITEM CSL_CITATION {"citationID":"0TVFimxs","properties":{"formattedCitation":"[16]","plainCitation":"[16]","noteIndex":0},"citationItems":[{"id":64,"uris":["http://zotero.org/users/local/0zQufldK/items/WLPBRVJN"],"itemData":{"id":64,"type":"webpage","abstract":"Oleh info psikologi","container-title":"kumparan","language":"id-ID","title":"Ciri-Ciri Wanita Elegan dan Berkelas yang Wajib Diketahui","URL":"https://kumparan.com/info-psikologi/ciri-ciri-wanita-elegan-dan-berkelas-yang-wajib-diketahui-20r6oZltVjR","accessed":{"date-parts":[["2024",1,17]]}}}],"schema":"https://github.com/citation-style-language/schema/raw/master/csl-citation.json"} </w:instrText>
      </w:r>
      <w:r w:rsidR="00C2435A" w:rsidRPr="00A64456">
        <w:rPr>
          <w:rFonts w:asciiTheme="majorHAnsi" w:hAnsiTheme="majorHAnsi" w:cstheme="majorHAnsi"/>
          <w:color w:val="000000"/>
          <w:shd w:val="clear" w:color="auto" w:fill="FFFFFF"/>
        </w:rPr>
        <w:fldChar w:fldCharType="separate"/>
      </w:r>
      <w:r w:rsidR="00A96E0C" w:rsidRPr="00A96E0C">
        <w:t>[16]</w:t>
      </w:r>
      <w:r w:rsidR="00C2435A" w:rsidRPr="00A64456">
        <w:rPr>
          <w:rFonts w:asciiTheme="majorHAnsi" w:hAnsiTheme="majorHAnsi" w:cstheme="majorHAnsi"/>
          <w:color w:val="000000"/>
          <w:shd w:val="clear" w:color="auto" w:fill="FFFFFF"/>
        </w:rPr>
        <w:fldChar w:fldCharType="end"/>
      </w:r>
      <w:r w:rsidR="00C2435A" w:rsidRPr="00A64456">
        <w:rPr>
          <w:rFonts w:asciiTheme="majorHAnsi" w:hAnsiTheme="majorHAnsi" w:cstheme="majorHAnsi"/>
          <w:color w:val="000000"/>
          <w:shd w:val="clear" w:color="auto" w:fill="FFFFFF"/>
        </w:rPr>
        <w:t xml:space="preserve">. </w:t>
      </w:r>
      <w:r w:rsidR="003C46C6" w:rsidRPr="00A64456">
        <w:rPr>
          <w:rFonts w:asciiTheme="majorHAnsi" w:hAnsiTheme="majorHAnsi" w:cstheme="majorHAnsi"/>
        </w:rPr>
        <w:t>D</w:t>
      </w:r>
      <w:r w:rsidR="00C2435A" w:rsidRPr="00A64456">
        <w:rPr>
          <w:rFonts w:asciiTheme="majorHAnsi" w:hAnsiTheme="majorHAnsi" w:cstheme="majorHAnsi"/>
        </w:rPr>
        <w:t xml:space="preserve">alam </w:t>
      </w:r>
      <w:r w:rsidR="003C46C6" w:rsidRPr="00A64456">
        <w:rPr>
          <w:rFonts w:asciiTheme="majorHAnsi" w:hAnsiTheme="majorHAnsi" w:cstheme="majorHAnsi"/>
        </w:rPr>
        <w:t xml:space="preserve">penelitian </w:t>
      </w:r>
      <w:r w:rsidR="00C2435A" w:rsidRPr="00A64456">
        <w:rPr>
          <w:rFonts w:asciiTheme="majorHAnsi" w:hAnsiTheme="majorHAnsi" w:cstheme="majorHAnsi"/>
        </w:rPr>
        <w:t xml:space="preserve">ini, citra yang </w:t>
      </w:r>
      <w:r w:rsidR="003C46C6" w:rsidRPr="00A64456">
        <w:rPr>
          <w:rFonts w:asciiTheme="majorHAnsi" w:hAnsiTheme="majorHAnsi" w:cstheme="majorHAnsi"/>
        </w:rPr>
        <w:t xml:space="preserve">disimpulkan tepat untuk diterapkan pada desain </w:t>
      </w:r>
      <w:r w:rsidR="00C2435A" w:rsidRPr="00A64456">
        <w:rPr>
          <w:rFonts w:asciiTheme="majorHAnsi" w:hAnsiTheme="majorHAnsi" w:cstheme="majorHAnsi"/>
        </w:rPr>
        <w:t xml:space="preserve">tas wanita </w:t>
      </w:r>
      <w:r w:rsidR="003C46C6" w:rsidRPr="00A64456">
        <w:rPr>
          <w:rFonts w:asciiTheme="majorHAnsi" w:hAnsiTheme="majorHAnsi" w:cstheme="majorHAnsi"/>
        </w:rPr>
        <w:t xml:space="preserve">yang dirancang </w:t>
      </w:r>
      <w:r w:rsidR="00C2435A" w:rsidRPr="00A64456">
        <w:rPr>
          <w:rFonts w:asciiTheme="majorHAnsi" w:hAnsiTheme="majorHAnsi" w:cstheme="majorHAnsi"/>
        </w:rPr>
        <w:t>adalah citra elegan, sehingga k</w:t>
      </w:r>
      <w:r w:rsidR="003E4F0D" w:rsidRPr="00A64456">
        <w:rPr>
          <w:rFonts w:asciiTheme="majorHAnsi" w:hAnsiTheme="majorHAnsi" w:cstheme="majorHAnsi"/>
        </w:rPr>
        <w:t xml:space="preserve">ebaruan dari desain yang akan dihasilkan pada perancangan ini adalah </w:t>
      </w:r>
      <w:r w:rsidR="003C46C6" w:rsidRPr="00A64456">
        <w:rPr>
          <w:rFonts w:asciiTheme="majorHAnsi" w:hAnsiTheme="majorHAnsi" w:cstheme="majorHAnsi"/>
        </w:rPr>
        <w:t>citra elegan yang disesuaikan dengan keterbatasan dari material bonggol jagung</w:t>
      </w:r>
      <w:r w:rsidR="003E4F0D" w:rsidRPr="00A64456">
        <w:rPr>
          <w:rFonts w:asciiTheme="majorHAnsi" w:hAnsiTheme="majorHAnsi" w:cstheme="majorHAnsi"/>
        </w:rPr>
        <w:t>.</w:t>
      </w:r>
    </w:p>
    <w:p w14:paraId="45F07B0B" w14:textId="1985DC6E" w:rsidR="00692A25" w:rsidRPr="00564B45" w:rsidRDefault="00C21108" w:rsidP="00D07AFE">
      <w:pPr>
        <w:ind w:firstLine="720"/>
        <w:rPr>
          <w:rFonts w:asciiTheme="majorHAnsi" w:hAnsiTheme="majorHAnsi" w:cstheme="majorHAnsi"/>
        </w:rPr>
      </w:pPr>
      <w:r w:rsidRPr="00A64456">
        <w:rPr>
          <w:rFonts w:asciiTheme="majorHAnsi" w:hAnsiTheme="majorHAnsi" w:cstheme="majorHAnsi"/>
        </w:rPr>
        <w:t xml:space="preserve">Berdasarkan </w:t>
      </w:r>
      <w:r w:rsidR="00276274" w:rsidRPr="00A64456">
        <w:rPr>
          <w:rFonts w:asciiTheme="majorHAnsi" w:hAnsiTheme="majorHAnsi" w:cstheme="majorHAnsi"/>
        </w:rPr>
        <w:t xml:space="preserve">kesimpulan </w:t>
      </w:r>
      <w:r w:rsidRPr="00A64456">
        <w:rPr>
          <w:rFonts w:asciiTheme="majorHAnsi" w:hAnsiTheme="majorHAnsi" w:cstheme="majorHAnsi"/>
        </w:rPr>
        <w:t>dari hasil evaluasi</w:t>
      </w:r>
      <w:r w:rsidR="00276274" w:rsidRPr="00A64456">
        <w:rPr>
          <w:rFonts w:asciiTheme="majorHAnsi" w:hAnsiTheme="majorHAnsi" w:cstheme="majorHAnsi"/>
        </w:rPr>
        <w:t xml:space="preserve"> terhadap</w:t>
      </w:r>
      <w:r w:rsidRPr="00A64456">
        <w:rPr>
          <w:rFonts w:asciiTheme="majorHAnsi" w:hAnsiTheme="majorHAnsi" w:cstheme="majorHAnsi"/>
        </w:rPr>
        <w:t xml:space="preserve"> tas sebelumnya</w:t>
      </w:r>
      <w:r w:rsidR="00276274" w:rsidRPr="00A64456">
        <w:rPr>
          <w:rFonts w:asciiTheme="majorHAnsi" w:hAnsiTheme="majorHAnsi" w:cstheme="majorHAnsi"/>
        </w:rPr>
        <w:t xml:space="preserve">, </w:t>
      </w:r>
      <w:r w:rsidRPr="00A64456">
        <w:rPr>
          <w:rFonts w:asciiTheme="majorHAnsi" w:hAnsiTheme="majorHAnsi" w:cstheme="majorHAnsi"/>
        </w:rPr>
        <w:t xml:space="preserve">terdapat beberapa syarat yang harus ada pada produk yang dirancang, yaitu (1) penutup tas harus mudah dibuka, (2) tas </w:t>
      </w:r>
      <w:r w:rsidR="00276274" w:rsidRPr="00A64456">
        <w:rPr>
          <w:rFonts w:asciiTheme="majorHAnsi" w:hAnsiTheme="majorHAnsi" w:cstheme="majorHAnsi"/>
        </w:rPr>
        <w:t xml:space="preserve">harus </w:t>
      </w:r>
      <w:r w:rsidRPr="00A64456">
        <w:rPr>
          <w:rFonts w:asciiTheme="majorHAnsi" w:hAnsiTheme="majorHAnsi" w:cstheme="majorHAnsi"/>
        </w:rPr>
        <w:t xml:space="preserve">memiliki ruang yang </w:t>
      </w:r>
      <w:r w:rsidR="005A789C" w:rsidRPr="00A64456">
        <w:rPr>
          <w:rFonts w:asciiTheme="majorHAnsi" w:hAnsiTheme="majorHAnsi" w:cstheme="majorHAnsi"/>
        </w:rPr>
        <w:t xml:space="preserve">cukup besar untuk menyimpan </w:t>
      </w:r>
      <w:r w:rsidR="005A789C" w:rsidRPr="00A64456">
        <w:rPr>
          <w:rFonts w:asciiTheme="majorHAnsi" w:hAnsiTheme="majorHAnsi" w:cstheme="majorHAnsi"/>
          <w:i/>
          <w:iCs/>
        </w:rPr>
        <w:t>handphone</w:t>
      </w:r>
      <w:r w:rsidR="005A789C" w:rsidRPr="00A64456">
        <w:rPr>
          <w:rFonts w:asciiTheme="majorHAnsi" w:hAnsiTheme="majorHAnsi" w:cstheme="majorHAnsi"/>
        </w:rPr>
        <w:t xml:space="preserve"> dan barang tambahan </w:t>
      </w:r>
      <w:r w:rsidR="00276274" w:rsidRPr="00A64456">
        <w:rPr>
          <w:rFonts w:asciiTheme="majorHAnsi" w:hAnsiTheme="majorHAnsi" w:cstheme="majorHAnsi"/>
        </w:rPr>
        <w:t>lainnya (</w:t>
      </w:r>
      <w:r w:rsidR="005A789C" w:rsidRPr="00A64456">
        <w:rPr>
          <w:rFonts w:asciiTheme="majorHAnsi" w:hAnsiTheme="majorHAnsi" w:cstheme="majorHAnsi"/>
          <w:i/>
          <w:iCs/>
        </w:rPr>
        <w:t>liptint/charger/cardholder</w:t>
      </w:r>
      <w:r w:rsidR="005A789C" w:rsidRPr="00A64456">
        <w:rPr>
          <w:rFonts w:asciiTheme="majorHAnsi" w:hAnsiTheme="majorHAnsi" w:cstheme="majorHAnsi"/>
        </w:rPr>
        <w:t xml:space="preserve">), (3) pada bagian dalam tas harus dilapisi furing yang bisa meredam benturan dan memberikan kesan aman terhadap barang yang disimpan didalamnya, </w:t>
      </w:r>
      <w:r w:rsidR="004758C1">
        <w:rPr>
          <w:rFonts w:asciiTheme="majorHAnsi" w:hAnsiTheme="majorHAnsi" w:cstheme="majorHAnsi"/>
        </w:rPr>
        <w:t xml:space="preserve">dan </w:t>
      </w:r>
      <w:r w:rsidR="005A789C" w:rsidRPr="00A64456">
        <w:rPr>
          <w:rFonts w:asciiTheme="majorHAnsi" w:hAnsiTheme="majorHAnsi" w:cstheme="majorHAnsi"/>
        </w:rPr>
        <w:t xml:space="preserve">(4) </w:t>
      </w:r>
      <w:r w:rsidR="00A14EC9" w:rsidRPr="00A64456">
        <w:rPr>
          <w:rFonts w:asciiTheme="majorHAnsi" w:hAnsiTheme="majorHAnsi" w:cstheme="majorHAnsi"/>
        </w:rPr>
        <w:t xml:space="preserve">dan </w:t>
      </w:r>
      <w:r w:rsidR="005A789C" w:rsidRPr="00A64456">
        <w:rPr>
          <w:rFonts w:asciiTheme="majorHAnsi" w:hAnsiTheme="majorHAnsi" w:cstheme="majorHAnsi"/>
        </w:rPr>
        <w:t xml:space="preserve">tali selempang harus </w:t>
      </w:r>
      <w:r w:rsidR="00A14EC9" w:rsidRPr="00A64456">
        <w:rPr>
          <w:rFonts w:asciiTheme="majorHAnsi" w:hAnsiTheme="majorHAnsi" w:cstheme="majorHAnsi"/>
        </w:rPr>
        <w:t xml:space="preserve">dibuat berlapis, </w:t>
      </w:r>
      <w:r w:rsidR="005A789C" w:rsidRPr="00A64456">
        <w:rPr>
          <w:rFonts w:asciiTheme="majorHAnsi" w:hAnsiTheme="majorHAnsi" w:cstheme="majorHAnsi"/>
        </w:rPr>
        <w:t xml:space="preserve">dan </w:t>
      </w:r>
      <w:r w:rsidR="00A14EC9" w:rsidRPr="00A64456">
        <w:rPr>
          <w:rFonts w:asciiTheme="majorHAnsi" w:hAnsiTheme="majorHAnsi" w:cstheme="majorHAnsi"/>
        </w:rPr>
        <w:t xml:space="preserve">panjang pendeknya tali </w:t>
      </w:r>
      <w:r w:rsidR="005A789C" w:rsidRPr="00A64456">
        <w:rPr>
          <w:rFonts w:asciiTheme="majorHAnsi" w:hAnsiTheme="majorHAnsi" w:cstheme="majorHAnsi"/>
        </w:rPr>
        <w:t>dapat diatur. Sementara itu kriteria yang harus dipenuhi pada rancangan adalah</w:t>
      </w:r>
      <w:r w:rsidR="003E4F0D" w:rsidRPr="00A64456">
        <w:rPr>
          <w:rFonts w:asciiTheme="majorHAnsi" w:hAnsiTheme="majorHAnsi" w:cstheme="majorHAnsi"/>
        </w:rPr>
        <w:t xml:space="preserve"> desain</w:t>
      </w:r>
      <w:r w:rsidR="005A789C" w:rsidRPr="00A64456">
        <w:rPr>
          <w:rFonts w:asciiTheme="majorHAnsi" w:hAnsiTheme="majorHAnsi" w:cstheme="majorHAnsi"/>
        </w:rPr>
        <w:t xml:space="preserve"> harus memunculkan karakteristik bonggol jagung dan sekaligus memunculkan citra elegan.</w:t>
      </w:r>
      <w:r w:rsidR="00564B45">
        <w:rPr>
          <w:rFonts w:asciiTheme="majorHAnsi" w:hAnsiTheme="majorHAnsi" w:cstheme="majorHAnsi"/>
        </w:rPr>
        <w:t xml:space="preserve"> Dalam hal ini citra elegan yang dimaksud yaitu memiliki bentuk desain</w:t>
      </w:r>
      <w:r w:rsidR="00903F61">
        <w:rPr>
          <w:rFonts w:asciiTheme="majorHAnsi" w:hAnsiTheme="majorHAnsi" w:cstheme="majorHAnsi"/>
        </w:rPr>
        <w:t xml:space="preserve"> tas</w:t>
      </w:r>
      <w:r w:rsidR="00564B45">
        <w:rPr>
          <w:rFonts w:asciiTheme="majorHAnsi" w:hAnsiTheme="majorHAnsi" w:cstheme="majorHAnsi"/>
        </w:rPr>
        <w:t xml:space="preserve"> yang sederhana dan minimalis, menghindari detail yang rumit.</w:t>
      </w:r>
    </w:p>
    <w:p w14:paraId="02E1AFFF" w14:textId="77777777" w:rsidR="00C66FF2" w:rsidRDefault="00C66FF2" w:rsidP="0019702B">
      <w:pPr>
        <w:rPr>
          <w:rFonts w:asciiTheme="majorHAnsi" w:hAnsiTheme="majorHAnsi" w:cstheme="majorHAnsi"/>
        </w:rPr>
      </w:pPr>
    </w:p>
    <w:p w14:paraId="06FF4F5C" w14:textId="77777777" w:rsidR="00314824" w:rsidRDefault="00314824" w:rsidP="0019702B">
      <w:pPr>
        <w:rPr>
          <w:rFonts w:asciiTheme="majorHAnsi" w:hAnsiTheme="majorHAnsi" w:cstheme="majorHAnsi"/>
        </w:rPr>
      </w:pPr>
    </w:p>
    <w:p w14:paraId="272982CF" w14:textId="4E7E30E6" w:rsidR="00C66FF2" w:rsidRPr="00A64456" w:rsidRDefault="007E1852" w:rsidP="0019702B">
      <w:pPr>
        <w:rPr>
          <w:rFonts w:asciiTheme="majorHAnsi" w:hAnsiTheme="majorHAnsi" w:cstheme="majorHAnsi"/>
          <w:b/>
          <w:bCs/>
        </w:rPr>
      </w:pPr>
      <w:r w:rsidRPr="00A64456">
        <w:rPr>
          <w:rFonts w:asciiTheme="majorHAnsi" w:hAnsiTheme="majorHAnsi" w:cstheme="majorHAnsi"/>
          <w:b/>
          <w:bCs/>
        </w:rPr>
        <w:t>METOD</w:t>
      </w:r>
      <w:r w:rsidR="004C4457" w:rsidRPr="00A64456">
        <w:rPr>
          <w:rFonts w:asciiTheme="majorHAnsi" w:hAnsiTheme="majorHAnsi" w:cstheme="majorHAnsi"/>
          <w:b/>
          <w:bCs/>
        </w:rPr>
        <w:t>E</w:t>
      </w:r>
    </w:p>
    <w:p w14:paraId="5C4A2912" w14:textId="77777777" w:rsidR="004C4457" w:rsidRPr="00A64456" w:rsidRDefault="005A789C" w:rsidP="005835D5">
      <w:pPr>
        <w:jc w:val="center"/>
        <w:rPr>
          <w:rFonts w:asciiTheme="majorHAnsi" w:hAnsiTheme="majorHAnsi" w:cstheme="majorHAnsi"/>
        </w:rPr>
      </w:pPr>
      <w:r w:rsidRPr="00A64456">
        <w:rPr>
          <w:rFonts w:asciiTheme="majorHAnsi" w:hAnsiTheme="majorHAnsi" w:cstheme="majorHAnsi"/>
          <w:noProof/>
        </w:rPr>
        <w:drawing>
          <wp:inline distT="0" distB="0" distL="0" distR="0" wp14:anchorId="19511FC0" wp14:editId="7A5571B9">
            <wp:extent cx="3703320" cy="2004257"/>
            <wp:effectExtent l="0" t="0" r="0" b="0"/>
            <wp:docPr id="1834112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0780" cy="2008294"/>
                    </a:xfrm>
                    <a:prstGeom prst="rect">
                      <a:avLst/>
                    </a:prstGeom>
                    <a:noFill/>
                  </pic:spPr>
                </pic:pic>
              </a:graphicData>
            </a:graphic>
          </wp:inline>
        </w:drawing>
      </w:r>
    </w:p>
    <w:p w14:paraId="47633BA2" w14:textId="233DFD5E" w:rsidR="002C521C" w:rsidRDefault="004C4457" w:rsidP="002C521C">
      <w:pPr>
        <w:pStyle w:val="Caption"/>
        <w:spacing w:after="0" w:line="240" w:lineRule="auto"/>
        <w:jc w:val="center"/>
        <w:rPr>
          <w:rFonts w:asciiTheme="majorHAnsi" w:hAnsiTheme="majorHAnsi" w:cstheme="majorHAnsi"/>
          <w:i w:val="0"/>
          <w:iCs w:val="0"/>
          <w:color w:val="auto"/>
        </w:rPr>
      </w:pPr>
      <w:r w:rsidRPr="00072D2C">
        <w:rPr>
          <w:rFonts w:asciiTheme="majorHAnsi" w:hAnsiTheme="majorHAnsi" w:cstheme="majorHAnsi"/>
          <w:i w:val="0"/>
          <w:iCs w:val="0"/>
          <w:color w:val="auto"/>
        </w:rPr>
        <w:t xml:space="preserve">Gambar  </w:t>
      </w:r>
      <w:r w:rsidRPr="00072D2C">
        <w:rPr>
          <w:rFonts w:asciiTheme="majorHAnsi" w:hAnsiTheme="majorHAnsi" w:cstheme="majorHAnsi"/>
          <w:i w:val="0"/>
          <w:iCs w:val="0"/>
          <w:color w:val="auto"/>
        </w:rPr>
        <w:fldChar w:fldCharType="begin"/>
      </w:r>
      <w:r w:rsidRPr="00072D2C">
        <w:rPr>
          <w:rFonts w:asciiTheme="majorHAnsi" w:hAnsiTheme="majorHAnsi" w:cstheme="majorHAnsi"/>
          <w:i w:val="0"/>
          <w:iCs w:val="0"/>
          <w:color w:val="auto"/>
        </w:rPr>
        <w:instrText xml:space="preserve"> SEQ Gambar_ \* ARABIC </w:instrText>
      </w:r>
      <w:r w:rsidRPr="00072D2C">
        <w:rPr>
          <w:rFonts w:asciiTheme="majorHAnsi" w:hAnsiTheme="majorHAnsi" w:cstheme="majorHAnsi"/>
          <w:i w:val="0"/>
          <w:iCs w:val="0"/>
          <w:color w:val="auto"/>
        </w:rPr>
        <w:fldChar w:fldCharType="separate"/>
      </w:r>
      <w:r w:rsidR="005A62A2">
        <w:rPr>
          <w:rFonts w:asciiTheme="majorHAnsi" w:hAnsiTheme="majorHAnsi" w:cstheme="majorHAnsi"/>
          <w:i w:val="0"/>
          <w:iCs w:val="0"/>
          <w:noProof/>
          <w:color w:val="auto"/>
        </w:rPr>
        <w:t>1</w:t>
      </w:r>
      <w:r w:rsidRPr="00072D2C">
        <w:rPr>
          <w:rFonts w:asciiTheme="majorHAnsi" w:hAnsiTheme="majorHAnsi" w:cstheme="majorHAnsi"/>
          <w:i w:val="0"/>
          <w:iCs w:val="0"/>
          <w:noProof/>
          <w:color w:val="auto"/>
        </w:rPr>
        <w:fldChar w:fldCharType="end"/>
      </w:r>
      <w:r w:rsidRPr="00072D2C">
        <w:rPr>
          <w:rFonts w:asciiTheme="majorHAnsi" w:hAnsiTheme="majorHAnsi" w:cstheme="majorHAnsi"/>
          <w:i w:val="0"/>
          <w:iCs w:val="0"/>
          <w:color w:val="auto"/>
        </w:rPr>
        <w:t xml:space="preserve">. </w:t>
      </w:r>
      <w:r w:rsidR="00BF3C18" w:rsidRPr="00072D2C">
        <w:rPr>
          <w:rFonts w:asciiTheme="majorHAnsi" w:hAnsiTheme="majorHAnsi" w:cstheme="majorHAnsi"/>
          <w:i w:val="0"/>
          <w:iCs w:val="0"/>
          <w:color w:val="auto"/>
        </w:rPr>
        <w:t>Metode yang digunakan dalam</w:t>
      </w:r>
      <w:r w:rsidRPr="00072D2C">
        <w:rPr>
          <w:rFonts w:asciiTheme="majorHAnsi" w:hAnsiTheme="majorHAnsi" w:cstheme="majorHAnsi"/>
          <w:i w:val="0"/>
          <w:iCs w:val="0"/>
          <w:color w:val="auto"/>
        </w:rPr>
        <w:t xml:space="preserve"> penelitia</w:t>
      </w:r>
      <w:r w:rsidR="00BF3C18" w:rsidRPr="00072D2C">
        <w:rPr>
          <w:rFonts w:asciiTheme="majorHAnsi" w:hAnsiTheme="majorHAnsi" w:cstheme="majorHAnsi"/>
          <w:i w:val="0"/>
          <w:iCs w:val="0"/>
          <w:color w:val="auto"/>
        </w:rPr>
        <w:t>n</w:t>
      </w:r>
      <w:r w:rsidR="00747753" w:rsidRPr="00072D2C">
        <w:rPr>
          <w:rFonts w:asciiTheme="majorHAnsi" w:hAnsiTheme="majorHAnsi" w:cstheme="majorHAnsi"/>
          <w:i w:val="0"/>
          <w:iCs w:val="0"/>
          <w:color w:val="auto"/>
        </w:rPr>
        <w:t xml:space="preserve">. </w:t>
      </w:r>
    </w:p>
    <w:p w14:paraId="22ABC0B6" w14:textId="28435866" w:rsidR="005A789C" w:rsidRPr="00072D2C" w:rsidRDefault="00747753" w:rsidP="002C521C">
      <w:pPr>
        <w:pStyle w:val="Caption"/>
        <w:spacing w:after="120"/>
        <w:jc w:val="center"/>
        <w:rPr>
          <w:rFonts w:asciiTheme="majorHAnsi" w:hAnsiTheme="majorHAnsi" w:cstheme="majorHAnsi"/>
          <w:i w:val="0"/>
          <w:iCs w:val="0"/>
          <w:color w:val="auto"/>
        </w:rPr>
      </w:pPr>
      <w:r w:rsidRPr="00072D2C">
        <w:rPr>
          <w:rFonts w:asciiTheme="majorHAnsi" w:hAnsiTheme="majorHAnsi" w:cstheme="majorHAnsi"/>
          <w:i w:val="0"/>
          <w:iCs w:val="0"/>
          <w:color w:val="auto"/>
        </w:rPr>
        <w:t>Sumber</w:t>
      </w:r>
      <w:r w:rsidR="002C521C">
        <w:rPr>
          <w:rFonts w:asciiTheme="majorHAnsi" w:hAnsiTheme="majorHAnsi" w:cstheme="majorHAnsi"/>
          <w:i w:val="0"/>
          <w:iCs w:val="0"/>
          <w:color w:val="auto"/>
        </w:rPr>
        <w:t>:</w:t>
      </w:r>
      <w:r w:rsidRPr="00072D2C">
        <w:rPr>
          <w:rFonts w:asciiTheme="majorHAnsi" w:hAnsiTheme="majorHAnsi" w:cstheme="majorHAnsi"/>
          <w:i w:val="0"/>
          <w:iCs w:val="0"/>
          <w:color w:val="auto"/>
        </w:rPr>
        <w:t xml:space="preserve"> </w:t>
      </w:r>
      <w:r w:rsidR="002C521C">
        <w:rPr>
          <w:rFonts w:asciiTheme="majorHAnsi" w:hAnsiTheme="majorHAnsi" w:cstheme="majorHAnsi"/>
          <w:i w:val="0"/>
          <w:iCs w:val="0"/>
          <w:color w:val="auto"/>
        </w:rPr>
        <w:t>P</w:t>
      </w:r>
      <w:r w:rsidRPr="00072D2C">
        <w:rPr>
          <w:rFonts w:asciiTheme="majorHAnsi" w:hAnsiTheme="majorHAnsi" w:cstheme="majorHAnsi"/>
          <w:i w:val="0"/>
          <w:iCs w:val="0"/>
          <w:color w:val="auto"/>
        </w:rPr>
        <w:t>ribadi</w:t>
      </w:r>
    </w:p>
    <w:p w14:paraId="56E05D3C" w14:textId="58F923C1" w:rsidR="007E1852" w:rsidRDefault="005A789C" w:rsidP="007E7DAA">
      <w:pPr>
        <w:ind w:firstLine="720"/>
        <w:rPr>
          <w:rFonts w:asciiTheme="majorHAnsi" w:hAnsiTheme="majorHAnsi" w:cstheme="majorHAnsi"/>
        </w:rPr>
      </w:pPr>
      <w:r w:rsidRPr="00A64456">
        <w:rPr>
          <w:rFonts w:asciiTheme="majorHAnsi" w:hAnsiTheme="majorHAnsi" w:cstheme="majorHAnsi"/>
        </w:rPr>
        <w:t xml:space="preserve">Secara umum proses perancangan yang dilakukan adalah pendekatan metode </w:t>
      </w:r>
      <w:r w:rsidRPr="00A64456">
        <w:rPr>
          <w:rFonts w:asciiTheme="majorHAnsi" w:hAnsiTheme="majorHAnsi" w:cstheme="majorHAnsi"/>
          <w:i/>
          <w:iCs/>
        </w:rPr>
        <w:t>iterative</w:t>
      </w:r>
      <w:r w:rsidRPr="00A64456">
        <w:rPr>
          <w:rFonts w:asciiTheme="majorHAnsi" w:hAnsiTheme="majorHAnsi" w:cstheme="majorHAnsi"/>
        </w:rPr>
        <w:t xml:space="preserve"> </w:t>
      </w:r>
      <w:r w:rsidRPr="00A64456">
        <w:rPr>
          <w:rFonts w:asciiTheme="majorHAnsi" w:hAnsiTheme="majorHAnsi" w:cstheme="majorHAnsi"/>
          <w:i/>
          <w:iCs/>
        </w:rPr>
        <w:t>prototype</w:t>
      </w:r>
      <w:r w:rsidRPr="00A64456">
        <w:rPr>
          <w:rFonts w:asciiTheme="majorHAnsi" w:hAnsiTheme="majorHAnsi" w:cstheme="majorHAnsi"/>
        </w:rPr>
        <w:t xml:space="preserve"> </w:t>
      </w:r>
      <w:r w:rsidR="00A14EC9" w:rsidRPr="00A64456">
        <w:rPr>
          <w:rFonts w:asciiTheme="majorHAnsi" w:hAnsiTheme="majorHAnsi" w:cstheme="majorHAnsi"/>
        </w:rPr>
        <w:t xml:space="preserve">dengan tahapan </w:t>
      </w:r>
      <w:r w:rsidR="00A14EC9" w:rsidRPr="00A64456">
        <w:rPr>
          <w:rFonts w:asciiTheme="majorHAnsi" w:hAnsiTheme="majorHAnsi" w:cstheme="majorHAnsi"/>
          <w:i/>
        </w:rPr>
        <w:t>design thinking</w:t>
      </w:r>
      <w:r w:rsidR="00A14EC9" w:rsidRPr="00A64456">
        <w:rPr>
          <w:rFonts w:asciiTheme="majorHAnsi" w:hAnsiTheme="majorHAnsi" w:cstheme="majorHAnsi"/>
        </w:rPr>
        <w:t xml:space="preserve">, </w:t>
      </w:r>
      <w:r w:rsidRPr="00A64456">
        <w:rPr>
          <w:rFonts w:asciiTheme="majorHAnsi" w:hAnsiTheme="majorHAnsi" w:cstheme="majorHAnsi"/>
        </w:rPr>
        <w:t xml:space="preserve">yang terdiri dari beberapa tahap yaitu tahap </w:t>
      </w:r>
      <w:r w:rsidRPr="00A64456">
        <w:rPr>
          <w:rFonts w:asciiTheme="majorHAnsi" w:hAnsiTheme="majorHAnsi" w:cstheme="majorHAnsi"/>
          <w:i/>
          <w:iCs/>
        </w:rPr>
        <w:t>emphatise</w:t>
      </w:r>
      <w:r w:rsidRPr="00A64456">
        <w:rPr>
          <w:rFonts w:asciiTheme="majorHAnsi" w:hAnsiTheme="majorHAnsi" w:cstheme="majorHAnsi"/>
        </w:rPr>
        <w:t xml:space="preserve">, tahap </w:t>
      </w:r>
      <w:r w:rsidRPr="00A64456">
        <w:rPr>
          <w:rFonts w:asciiTheme="majorHAnsi" w:hAnsiTheme="majorHAnsi" w:cstheme="majorHAnsi"/>
          <w:i/>
          <w:iCs/>
        </w:rPr>
        <w:t>define</w:t>
      </w:r>
      <w:r w:rsidRPr="00A64456">
        <w:rPr>
          <w:rFonts w:asciiTheme="majorHAnsi" w:hAnsiTheme="majorHAnsi" w:cstheme="majorHAnsi"/>
        </w:rPr>
        <w:t xml:space="preserve">, tahap </w:t>
      </w:r>
      <w:r w:rsidRPr="00A64456">
        <w:rPr>
          <w:rFonts w:asciiTheme="majorHAnsi" w:hAnsiTheme="majorHAnsi" w:cstheme="majorHAnsi"/>
          <w:i/>
          <w:iCs/>
        </w:rPr>
        <w:t>ideation</w:t>
      </w:r>
      <w:r w:rsidRPr="00A64456">
        <w:rPr>
          <w:rFonts w:asciiTheme="majorHAnsi" w:hAnsiTheme="majorHAnsi" w:cstheme="majorHAnsi"/>
        </w:rPr>
        <w:t xml:space="preserve">, tahap </w:t>
      </w:r>
      <w:r w:rsidRPr="00A64456">
        <w:rPr>
          <w:rFonts w:asciiTheme="majorHAnsi" w:hAnsiTheme="majorHAnsi" w:cstheme="majorHAnsi"/>
          <w:i/>
          <w:iCs/>
        </w:rPr>
        <w:t>prototype</w:t>
      </w:r>
      <w:r w:rsidRPr="00A64456">
        <w:rPr>
          <w:rFonts w:asciiTheme="majorHAnsi" w:hAnsiTheme="majorHAnsi" w:cstheme="majorHAnsi"/>
        </w:rPr>
        <w:t xml:space="preserve">, dan tahap </w:t>
      </w:r>
      <w:r w:rsidRPr="00A64456">
        <w:rPr>
          <w:rFonts w:asciiTheme="majorHAnsi" w:hAnsiTheme="majorHAnsi" w:cstheme="majorHAnsi"/>
          <w:i/>
          <w:iCs/>
        </w:rPr>
        <w:t>test</w:t>
      </w:r>
      <w:r w:rsidRPr="00A64456">
        <w:rPr>
          <w:rFonts w:asciiTheme="majorHAnsi" w:hAnsiTheme="majorHAnsi" w:cstheme="majorHAnsi"/>
        </w:rPr>
        <w:t>.</w:t>
      </w:r>
      <w:r w:rsidR="00A14EC9" w:rsidRPr="00A64456">
        <w:rPr>
          <w:rFonts w:asciiTheme="majorHAnsi" w:hAnsiTheme="majorHAnsi" w:cstheme="majorHAnsi"/>
        </w:rPr>
        <w:t xml:space="preserve"> </w:t>
      </w:r>
      <w:r w:rsidR="007E1852" w:rsidRPr="00A64456">
        <w:rPr>
          <w:rFonts w:asciiTheme="majorHAnsi" w:hAnsiTheme="majorHAnsi" w:cstheme="majorHAnsi"/>
        </w:rPr>
        <w:t xml:space="preserve">Tahap </w:t>
      </w:r>
      <w:r w:rsidR="007E1852" w:rsidRPr="00A64456">
        <w:rPr>
          <w:rFonts w:asciiTheme="majorHAnsi" w:hAnsiTheme="majorHAnsi" w:cstheme="majorHAnsi"/>
          <w:i/>
          <w:iCs/>
        </w:rPr>
        <w:t>emphatise</w:t>
      </w:r>
      <w:r w:rsidR="007E1852" w:rsidRPr="00A64456">
        <w:rPr>
          <w:rFonts w:asciiTheme="majorHAnsi" w:hAnsiTheme="majorHAnsi" w:cstheme="majorHAnsi"/>
        </w:rPr>
        <w:t xml:space="preserve">, diawali dengan </w:t>
      </w:r>
      <w:r w:rsidR="00A14EC9" w:rsidRPr="00A64456">
        <w:rPr>
          <w:rFonts w:asciiTheme="majorHAnsi" w:hAnsiTheme="majorHAnsi" w:cstheme="majorHAnsi"/>
        </w:rPr>
        <w:t xml:space="preserve">evaluasi terhadap </w:t>
      </w:r>
      <w:r w:rsidR="007E1852" w:rsidRPr="00A64456">
        <w:rPr>
          <w:rFonts w:asciiTheme="majorHAnsi" w:hAnsiTheme="majorHAnsi" w:cstheme="majorHAnsi"/>
        </w:rPr>
        <w:t xml:space="preserve">produk sebelumnya, </w:t>
      </w:r>
      <w:r w:rsidR="00A14EC9" w:rsidRPr="00A64456">
        <w:rPr>
          <w:rFonts w:asciiTheme="majorHAnsi" w:hAnsiTheme="majorHAnsi" w:cstheme="majorHAnsi"/>
        </w:rPr>
        <w:t xml:space="preserve">melalui </w:t>
      </w:r>
      <w:r w:rsidR="003E4F0D" w:rsidRPr="00A64456">
        <w:rPr>
          <w:rFonts w:asciiTheme="majorHAnsi" w:hAnsiTheme="majorHAnsi" w:cstheme="majorHAnsi"/>
        </w:rPr>
        <w:t xml:space="preserve">kegiatan </w:t>
      </w:r>
      <w:r w:rsidR="007E1852" w:rsidRPr="00A64456">
        <w:rPr>
          <w:rFonts w:asciiTheme="majorHAnsi" w:hAnsiTheme="majorHAnsi" w:cstheme="majorHAnsi"/>
        </w:rPr>
        <w:t>pameran dan wawancar</w:t>
      </w:r>
      <w:r w:rsidR="003E4F0D" w:rsidRPr="00A64456">
        <w:rPr>
          <w:rFonts w:asciiTheme="majorHAnsi" w:hAnsiTheme="majorHAnsi" w:cstheme="majorHAnsi"/>
        </w:rPr>
        <w:t xml:space="preserve">a untuk mengetahui </w:t>
      </w:r>
      <w:r w:rsidR="003E4F0D" w:rsidRPr="00A64456">
        <w:rPr>
          <w:rFonts w:asciiTheme="majorHAnsi" w:hAnsiTheme="majorHAnsi" w:cstheme="majorHAnsi"/>
          <w:i/>
          <w:iCs/>
        </w:rPr>
        <w:t>willingness</w:t>
      </w:r>
      <w:r w:rsidR="003E4F0D" w:rsidRPr="00A64456">
        <w:rPr>
          <w:rFonts w:asciiTheme="majorHAnsi" w:hAnsiTheme="majorHAnsi" w:cstheme="majorHAnsi"/>
        </w:rPr>
        <w:t xml:space="preserve"> </w:t>
      </w:r>
      <w:r w:rsidR="003E4F0D" w:rsidRPr="00A64456">
        <w:rPr>
          <w:rFonts w:asciiTheme="majorHAnsi" w:hAnsiTheme="majorHAnsi" w:cstheme="majorHAnsi"/>
          <w:i/>
          <w:iCs/>
        </w:rPr>
        <w:t>to</w:t>
      </w:r>
      <w:r w:rsidR="003E4F0D" w:rsidRPr="00A64456">
        <w:rPr>
          <w:rFonts w:asciiTheme="majorHAnsi" w:hAnsiTheme="majorHAnsi" w:cstheme="majorHAnsi"/>
        </w:rPr>
        <w:t xml:space="preserve"> </w:t>
      </w:r>
      <w:r w:rsidR="003E4F0D" w:rsidRPr="00A64456">
        <w:rPr>
          <w:rFonts w:asciiTheme="majorHAnsi" w:hAnsiTheme="majorHAnsi" w:cstheme="majorHAnsi"/>
          <w:i/>
          <w:iCs/>
        </w:rPr>
        <w:t>pay</w:t>
      </w:r>
      <w:r w:rsidR="003E4F0D" w:rsidRPr="00A64456">
        <w:rPr>
          <w:rFonts w:asciiTheme="majorHAnsi" w:hAnsiTheme="majorHAnsi" w:cstheme="majorHAnsi"/>
        </w:rPr>
        <w:t xml:space="preserve"> calon konsumen</w:t>
      </w:r>
      <w:r w:rsidR="00A14EC9" w:rsidRPr="00A64456">
        <w:rPr>
          <w:rFonts w:asciiTheme="majorHAnsi" w:hAnsiTheme="majorHAnsi" w:cstheme="majorHAnsi"/>
        </w:rPr>
        <w:t xml:space="preserve">. Paralel dengan aktifitas tersebut dilakukan juga </w:t>
      </w:r>
      <w:r w:rsidR="00C96F66" w:rsidRPr="00A64456">
        <w:rPr>
          <w:rFonts w:asciiTheme="majorHAnsi" w:hAnsiTheme="majorHAnsi" w:cstheme="majorHAnsi"/>
        </w:rPr>
        <w:t>analisis</w:t>
      </w:r>
      <w:r w:rsidR="003E4F0D" w:rsidRPr="00A64456">
        <w:rPr>
          <w:rFonts w:asciiTheme="majorHAnsi" w:hAnsiTheme="majorHAnsi" w:cstheme="majorHAnsi"/>
        </w:rPr>
        <w:t xml:space="preserve"> </w:t>
      </w:r>
      <w:r w:rsidR="00A14EC9" w:rsidRPr="00A64456">
        <w:rPr>
          <w:rFonts w:asciiTheme="majorHAnsi" w:hAnsiTheme="majorHAnsi" w:cstheme="majorHAnsi"/>
        </w:rPr>
        <w:t xml:space="preserve">terhadap </w:t>
      </w:r>
      <w:r w:rsidR="007E1852" w:rsidRPr="00A64456">
        <w:rPr>
          <w:rFonts w:asciiTheme="majorHAnsi" w:hAnsiTheme="majorHAnsi" w:cstheme="majorHAnsi"/>
        </w:rPr>
        <w:t xml:space="preserve">peluang market </w:t>
      </w:r>
      <w:r w:rsidR="00C96F66" w:rsidRPr="00A64456">
        <w:rPr>
          <w:rFonts w:asciiTheme="majorHAnsi" w:hAnsiTheme="majorHAnsi" w:cstheme="majorHAnsi"/>
        </w:rPr>
        <w:t xml:space="preserve">dengan mengidentifikasi </w:t>
      </w:r>
      <w:r w:rsidR="007E1852" w:rsidRPr="00A64456">
        <w:rPr>
          <w:rFonts w:asciiTheme="majorHAnsi" w:hAnsiTheme="majorHAnsi" w:cstheme="majorHAnsi"/>
        </w:rPr>
        <w:t>produk yang digunakan dan aktivitas yang dilakukan</w:t>
      </w:r>
      <w:r w:rsidR="00C96F66" w:rsidRPr="00A64456">
        <w:rPr>
          <w:rFonts w:asciiTheme="majorHAnsi" w:hAnsiTheme="majorHAnsi" w:cstheme="majorHAnsi"/>
        </w:rPr>
        <w:t>.</w:t>
      </w:r>
      <w:r w:rsidR="00A14EC9" w:rsidRPr="00A64456">
        <w:rPr>
          <w:rFonts w:asciiTheme="majorHAnsi" w:hAnsiTheme="majorHAnsi" w:cstheme="majorHAnsi"/>
        </w:rPr>
        <w:t xml:space="preserve"> Tahap selanjutnya adalah t</w:t>
      </w:r>
      <w:r w:rsidR="007E1852" w:rsidRPr="00A64456">
        <w:rPr>
          <w:rFonts w:asciiTheme="majorHAnsi" w:hAnsiTheme="majorHAnsi" w:cstheme="majorHAnsi"/>
        </w:rPr>
        <w:t xml:space="preserve">ahap </w:t>
      </w:r>
      <w:r w:rsidR="007E1852" w:rsidRPr="00A64456">
        <w:rPr>
          <w:rFonts w:asciiTheme="majorHAnsi" w:hAnsiTheme="majorHAnsi" w:cstheme="majorHAnsi"/>
          <w:i/>
          <w:iCs/>
        </w:rPr>
        <w:t>define</w:t>
      </w:r>
      <w:r w:rsidR="007E1852" w:rsidRPr="00A64456">
        <w:rPr>
          <w:rFonts w:asciiTheme="majorHAnsi" w:hAnsiTheme="majorHAnsi" w:cstheme="majorHAnsi"/>
        </w:rPr>
        <w:t xml:space="preserve">, </w:t>
      </w:r>
      <w:r w:rsidR="00A14EC9" w:rsidRPr="00A64456">
        <w:rPr>
          <w:rFonts w:asciiTheme="majorHAnsi" w:hAnsiTheme="majorHAnsi" w:cstheme="majorHAnsi"/>
        </w:rPr>
        <w:t>yang berisi aktifitas penetapan-penetapan seperti kriteria dan konsep desain</w:t>
      </w:r>
      <w:r w:rsidR="00D74F63" w:rsidRPr="00A64456">
        <w:rPr>
          <w:rFonts w:asciiTheme="majorHAnsi" w:hAnsiTheme="majorHAnsi" w:cstheme="majorHAnsi"/>
        </w:rPr>
        <w:t>.</w:t>
      </w:r>
      <w:r w:rsidR="00A14EC9" w:rsidRPr="00A64456">
        <w:rPr>
          <w:rFonts w:asciiTheme="majorHAnsi" w:hAnsiTheme="majorHAnsi" w:cstheme="majorHAnsi"/>
        </w:rPr>
        <w:t xml:space="preserve"> </w:t>
      </w:r>
      <w:r w:rsidR="007E1852" w:rsidRPr="00A64456">
        <w:rPr>
          <w:rFonts w:asciiTheme="majorHAnsi" w:hAnsiTheme="majorHAnsi" w:cstheme="majorHAnsi"/>
        </w:rPr>
        <w:t xml:space="preserve">Tahap </w:t>
      </w:r>
      <w:r w:rsidR="007E1852" w:rsidRPr="00A64456">
        <w:rPr>
          <w:rFonts w:asciiTheme="majorHAnsi" w:hAnsiTheme="majorHAnsi" w:cstheme="majorHAnsi"/>
          <w:i/>
          <w:iCs/>
        </w:rPr>
        <w:t>ideation</w:t>
      </w:r>
      <w:r w:rsidR="00A14EC9" w:rsidRPr="00A64456">
        <w:rPr>
          <w:rFonts w:asciiTheme="majorHAnsi" w:hAnsiTheme="majorHAnsi" w:cstheme="majorHAnsi"/>
        </w:rPr>
        <w:t xml:space="preserve"> </w:t>
      </w:r>
      <w:r w:rsidR="007E1852" w:rsidRPr="00A64456">
        <w:rPr>
          <w:rFonts w:asciiTheme="majorHAnsi" w:hAnsiTheme="majorHAnsi" w:cstheme="majorHAnsi"/>
        </w:rPr>
        <w:t xml:space="preserve">dimulai dengan </w:t>
      </w:r>
      <w:r w:rsidR="00A14EC9" w:rsidRPr="00A64456">
        <w:rPr>
          <w:rFonts w:asciiTheme="majorHAnsi" w:hAnsiTheme="majorHAnsi" w:cstheme="majorHAnsi"/>
        </w:rPr>
        <w:t xml:space="preserve">penuangan </w:t>
      </w:r>
      <w:r w:rsidR="007E1852" w:rsidRPr="00A64456">
        <w:rPr>
          <w:rFonts w:asciiTheme="majorHAnsi" w:hAnsiTheme="majorHAnsi" w:cstheme="majorHAnsi"/>
        </w:rPr>
        <w:t>ide</w:t>
      </w:r>
      <w:r w:rsidR="00A14EC9" w:rsidRPr="00A64456">
        <w:rPr>
          <w:rFonts w:asciiTheme="majorHAnsi" w:hAnsiTheme="majorHAnsi" w:cstheme="majorHAnsi"/>
        </w:rPr>
        <w:t>-ide</w:t>
      </w:r>
      <w:r w:rsidR="007E1852" w:rsidRPr="00A64456">
        <w:rPr>
          <w:rFonts w:asciiTheme="majorHAnsi" w:hAnsiTheme="majorHAnsi" w:cstheme="majorHAnsi"/>
        </w:rPr>
        <w:t xml:space="preserve"> desain, </w:t>
      </w:r>
      <w:r w:rsidR="00A14EC9" w:rsidRPr="00A64456">
        <w:rPr>
          <w:rFonts w:asciiTheme="majorHAnsi" w:hAnsiTheme="majorHAnsi" w:cstheme="majorHAnsi"/>
        </w:rPr>
        <w:t xml:space="preserve">dan diakhiri dengan penetapan desain </w:t>
      </w:r>
      <w:r w:rsidR="007E1852" w:rsidRPr="00A64456">
        <w:rPr>
          <w:rFonts w:asciiTheme="majorHAnsi" w:hAnsiTheme="majorHAnsi" w:cstheme="majorHAnsi"/>
        </w:rPr>
        <w:t>produk yang akan dikembangkan</w:t>
      </w:r>
      <w:r w:rsidR="00D74F63" w:rsidRPr="00A64456">
        <w:rPr>
          <w:rFonts w:asciiTheme="majorHAnsi" w:hAnsiTheme="majorHAnsi" w:cstheme="majorHAnsi"/>
        </w:rPr>
        <w:t xml:space="preserve"> menjadi produk akhir</w:t>
      </w:r>
      <w:r w:rsidR="007E1852" w:rsidRPr="00A64456">
        <w:rPr>
          <w:rFonts w:asciiTheme="majorHAnsi" w:hAnsiTheme="majorHAnsi" w:cstheme="majorHAnsi"/>
        </w:rPr>
        <w:t>.</w:t>
      </w:r>
      <w:r w:rsidR="00A14EC9" w:rsidRPr="00A64456">
        <w:rPr>
          <w:rFonts w:asciiTheme="majorHAnsi" w:hAnsiTheme="majorHAnsi" w:cstheme="majorHAnsi"/>
        </w:rPr>
        <w:t xml:space="preserve"> Pada t</w:t>
      </w:r>
      <w:r w:rsidR="007E1852" w:rsidRPr="00A64456">
        <w:rPr>
          <w:rFonts w:asciiTheme="majorHAnsi" w:hAnsiTheme="majorHAnsi" w:cstheme="majorHAnsi"/>
        </w:rPr>
        <w:t xml:space="preserve">ahap </w:t>
      </w:r>
      <w:r w:rsidR="007E1852" w:rsidRPr="00A64456">
        <w:rPr>
          <w:rFonts w:asciiTheme="majorHAnsi" w:hAnsiTheme="majorHAnsi" w:cstheme="majorHAnsi"/>
          <w:i/>
          <w:iCs/>
        </w:rPr>
        <w:t>prototype</w:t>
      </w:r>
      <w:r w:rsidR="007E1852" w:rsidRPr="00A64456">
        <w:rPr>
          <w:rFonts w:asciiTheme="majorHAnsi" w:hAnsiTheme="majorHAnsi" w:cstheme="majorHAnsi"/>
        </w:rPr>
        <w:t xml:space="preserve">, </w:t>
      </w:r>
      <w:r w:rsidR="00A14EC9" w:rsidRPr="00A64456">
        <w:rPr>
          <w:rFonts w:asciiTheme="majorHAnsi" w:hAnsiTheme="majorHAnsi" w:cstheme="majorHAnsi"/>
        </w:rPr>
        <w:t xml:space="preserve">dilakukan pembuatan </w:t>
      </w:r>
      <w:r w:rsidR="00D74F63" w:rsidRPr="00A64456">
        <w:rPr>
          <w:rFonts w:asciiTheme="majorHAnsi" w:hAnsiTheme="majorHAnsi" w:cstheme="majorHAnsi"/>
          <w:i/>
          <w:iCs/>
        </w:rPr>
        <w:t>prototype</w:t>
      </w:r>
      <w:r w:rsidR="00D74F63" w:rsidRPr="00A64456">
        <w:rPr>
          <w:rFonts w:asciiTheme="majorHAnsi" w:hAnsiTheme="majorHAnsi" w:cstheme="majorHAnsi"/>
        </w:rPr>
        <w:t xml:space="preserve"> berdasarkan </w:t>
      </w:r>
      <w:r w:rsidR="00D74F63" w:rsidRPr="00596153">
        <w:rPr>
          <w:rFonts w:asciiTheme="majorHAnsi" w:hAnsiTheme="majorHAnsi" w:cstheme="majorHAnsi"/>
          <w:i/>
          <w:iCs/>
        </w:rPr>
        <w:t>final</w:t>
      </w:r>
      <w:r w:rsidR="00D74F63" w:rsidRPr="00A64456">
        <w:rPr>
          <w:rFonts w:asciiTheme="majorHAnsi" w:hAnsiTheme="majorHAnsi" w:cstheme="majorHAnsi"/>
        </w:rPr>
        <w:t xml:space="preserve"> </w:t>
      </w:r>
      <w:r w:rsidR="00596153" w:rsidRPr="00596153">
        <w:rPr>
          <w:rFonts w:asciiTheme="majorHAnsi" w:hAnsiTheme="majorHAnsi" w:cstheme="majorHAnsi"/>
          <w:i/>
          <w:iCs/>
        </w:rPr>
        <w:t>design</w:t>
      </w:r>
      <w:r w:rsidR="00D74F63" w:rsidRPr="00A64456">
        <w:rPr>
          <w:rFonts w:asciiTheme="majorHAnsi" w:hAnsiTheme="majorHAnsi" w:cstheme="majorHAnsi"/>
        </w:rPr>
        <w:t xml:space="preserve"> yang telah </w:t>
      </w:r>
      <w:r w:rsidR="00A14EC9" w:rsidRPr="00A64456">
        <w:rPr>
          <w:rFonts w:asciiTheme="majorHAnsi" w:hAnsiTheme="majorHAnsi" w:cstheme="majorHAnsi"/>
        </w:rPr>
        <w:t>dipilih, dan keseluruhan proses diakhiri dengan t</w:t>
      </w:r>
      <w:r w:rsidR="007E1852" w:rsidRPr="00A64456">
        <w:rPr>
          <w:rFonts w:asciiTheme="majorHAnsi" w:hAnsiTheme="majorHAnsi" w:cstheme="majorHAnsi"/>
        </w:rPr>
        <w:t xml:space="preserve">ahap </w:t>
      </w:r>
      <w:r w:rsidR="007E1852" w:rsidRPr="00A64456">
        <w:rPr>
          <w:rFonts w:asciiTheme="majorHAnsi" w:hAnsiTheme="majorHAnsi" w:cstheme="majorHAnsi"/>
          <w:i/>
          <w:iCs/>
        </w:rPr>
        <w:t>test</w:t>
      </w:r>
      <w:r w:rsidR="007E1852" w:rsidRPr="00A64456">
        <w:rPr>
          <w:rFonts w:asciiTheme="majorHAnsi" w:hAnsiTheme="majorHAnsi" w:cstheme="majorHAnsi"/>
        </w:rPr>
        <w:t xml:space="preserve">, </w:t>
      </w:r>
      <w:r w:rsidR="00A14EC9" w:rsidRPr="00A64456">
        <w:rPr>
          <w:rFonts w:asciiTheme="majorHAnsi" w:hAnsiTheme="majorHAnsi" w:cstheme="majorHAnsi"/>
        </w:rPr>
        <w:lastRenderedPageBreak/>
        <w:t xml:space="preserve">melalui </w:t>
      </w:r>
      <w:r w:rsidR="00D74F63" w:rsidRPr="00A64456">
        <w:rPr>
          <w:rFonts w:asciiTheme="majorHAnsi" w:hAnsiTheme="majorHAnsi" w:cstheme="majorHAnsi"/>
        </w:rPr>
        <w:t>kegiatan</w:t>
      </w:r>
      <w:r w:rsidR="007E1852" w:rsidRPr="00A64456">
        <w:rPr>
          <w:rFonts w:asciiTheme="majorHAnsi" w:hAnsiTheme="majorHAnsi" w:cstheme="majorHAnsi"/>
        </w:rPr>
        <w:t xml:space="preserve"> pameran lokal di Kota Bandung sebagai uji coba untuk mengevaluasi respon pasar.</w:t>
      </w:r>
    </w:p>
    <w:p w14:paraId="10177E63" w14:textId="77777777" w:rsidR="00903F61" w:rsidRDefault="00903F61" w:rsidP="007E7DAA">
      <w:pPr>
        <w:ind w:firstLine="720"/>
        <w:rPr>
          <w:rFonts w:asciiTheme="majorHAnsi" w:hAnsiTheme="majorHAnsi" w:cstheme="majorHAnsi"/>
        </w:rPr>
      </w:pPr>
    </w:p>
    <w:p w14:paraId="18FD0BB5" w14:textId="77777777" w:rsidR="00314824" w:rsidRDefault="00314824" w:rsidP="007E7DAA">
      <w:pPr>
        <w:ind w:firstLine="720"/>
        <w:rPr>
          <w:rFonts w:asciiTheme="majorHAnsi" w:hAnsiTheme="majorHAnsi" w:cstheme="majorHAnsi"/>
        </w:rPr>
      </w:pPr>
    </w:p>
    <w:p w14:paraId="7CBC9CDF" w14:textId="3BC13319" w:rsidR="00C66FF2" w:rsidRPr="00A64456" w:rsidRDefault="007E1852" w:rsidP="0019702B">
      <w:pPr>
        <w:rPr>
          <w:rFonts w:asciiTheme="majorHAnsi" w:hAnsiTheme="majorHAnsi" w:cstheme="majorHAnsi"/>
          <w:b/>
          <w:bCs/>
        </w:rPr>
      </w:pPr>
      <w:r w:rsidRPr="00A64456">
        <w:rPr>
          <w:rFonts w:asciiTheme="majorHAnsi" w:hAnsiTheme="majorHAnsi" w:cstheme="majorHAnsi"/>
          <w:b/>
          <w:bCs/>
        </w:rPr>
        <w:t>HASIL DAN PEMBAHASAN</w:t>
      </w:r>
    </w:p>
    <w:p w14:paraId="7DE0B7C7" w14:textId="26622CB3" w:rsidR="007E1852" w:rsidRPr="00FD30A1" w:rsidRDefault="007E1852" w:rsidP="002C521C">
      <w:pPr>
        <w:pStyle w:val="ListParagraph"/>
        <w:numPr>
          <w:ilvl w:val="0"/>
          <w:numId w:val="1"/>
        </w:numPr>
        <w:ind w:left="284" w:hanging="284"/>
        <w:rPr>
          <w:rFonts w:asciiTheme="majorHAnsi" w:hAnsiTheme="majorHAnsi" w:cstheme="majorHAnsi"/>
          <w:b/>
          <w:bCs/>
        </w:rPr>
      </w:pPr>
      <w:r w:rsidRPr="00FD30A1">
        <w:rPr>
          <w:rFonts w:asciiTheme="majorHAnsi" w:hAnsiTheme="majorHAnsi" w:cstheme="majorHAnsi"/>
          <w:b/>
          <w:bCs/>
        </w:rPr>
        <w:t xml:space="preserve">Tahap </w:t>
      </w:r>
      <w:r w:rsidRPr="00FD30A1">
        <w:rPr>
          <w:rFonts w:asciiTheme="majorHAnsi" w:hAnsiTheme="majorHAnsi" w:cstheme="majorHAnsi"/>
          <w:b/>
          <w:bCs/>
          <w:i/>
          <w:iCs/>
        </w:rPr>
        <w:t>emphatise</w:t>
      </w:r>
    </w:p>
    <w:p w14:paraId="55F69010" w14:textId="77777777" w:rsidR="004C4457" w:rsidRPr="00A64456" w:rsidRDefault="007E1852" w:rsidP="005835D5">
      <w:pPr>
        <w:pStyle w:val="ListParagraph"/>
        <w:jc w:val="center"/>
        <w:rPr>
          <w:rFonts w:asciiTheme="majorHAnsi" w:hAnsiTheme="majorHAnsi" w:cstheme="majorHAnsi"/>
        </w:rPr>
      </w:pPr>
      <w:r w:rsidRPr="00A64456">
        <w:rPr>
          <w:rFonts w:asciiTheme="majorHAnsi" w:hAnsiTheme="majorHAnsi" w:cstheme="majorHAnsi"/>
          <w:noProof/>
        </w:rPr>
        <w:drawing>
          <wp:inline distT="0" distB="0" distL="0" distR="0" wp14:anchorId="5E5161B1" wp14:editId="731DBC02">
            <wp:extent cx="3369945" cy="1417320"/>
            <wp:effectExtent l="0" t="0" r="1905" b="0"/>
            <wp:docPr id="101521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21392" name="Picture 1"/>
                    <pic:cNvPicPr>
                      <a:picLocks noChangeAspect="1"/>
                    </pic:cNvPicPr>
                  </pic:nvPicPr>
                  <pic:blipFill>
                    <a:blip r:embed="rId10"/>
                    <a:stretch>
                      <a:fillRect/>
                    </a:stretch>
                  </pic:blipFill>
                  <pic:spPr>
                    <a:xfrm>
                      <a:off x="0" y="0"/>
                      <a:ext cx="3372018" cy="1418138"/>
                    </a:xfrm>
                    <a:prstGeom prst="rect">
                      <a:avLst/>
                    </a:prstGeom>
                  </pic:spPr>
                </pic:pic>
              </a:graphicData>
            </a:graphic>
          </wp:inline>
        </w:drawing>
      </w:r>
    </w:p>
    <w:p w14:paraId="0ADB9CF4" w14:textId="655DD118" w:rsidR="002C521C" w:rsidRDefault="004C4457" w:rsidP="002C521C">
      <w:pPr>
        <w:pStyle w:val="Caption"/>
        <w:spacing w:after="0"/>
        <w:jc w:val="center"/>
        <w:rPr>
          <w:rFonts w:asciiTheme="majorHAnsi" w:hAnsiTheme="majorHAnsi" w:cstheme="majorHAnsi"/>
          <w:i w:val="0"/>
          <w:iCs w:val="0"/>
          <w:color w:val="auto"/>
        </w:rPr>
      </w:pPr>
      <w:r w:rsidRPr="00072D2C">
        <w:rPr>
          <w:rFonts w:asciiTheme="majorHAnsi" w:hAnsiTheme="majorHAnsi" w:cstheme="majorHAnsi"/>
          <w:i w:val="0"/>
          <w:iCs w:val="0"/>
          <w:color w:val="auto"/>
        </w:rPr>
        <w:t xml:space="preserve">Gambar  </w:t>
      </w:r>
      <w:r w:rsidRPr="00072D2C">
        <w:rPr>
          <w:rFonts w:asciiTheme="majorHAnsi" w:hAnsiTheme="majorHAnsi" w:cstheme="majorHAnsi"/>
          <w:i w:val="0"/>
          <w:iCs w:val="0"/>
          <w:color w:val="auto"/>
        </w:rPr>
        <w:fldChar w:fldCharType="begin"/>
      </w:r>
      <w:r w:rsidRPr="00072D2C">
        <w:rPr>
          <w:rFonts w:asciiTheme="majorHAnsi" w:hAnsiTheme="majorHAnsi" w:cstheme="majorHAnsi"/>
          <w:i w:val="0"/>
          <w:iCs w:val="0"/>
          <w:color w:val="auto"/>
        </w:rPr>
        <w:instrText xml:space="preserve"> SEQ Gambar_ \* ARABIC </w:instrText>
      </w:r>
      <w:r w:rsidRPr="00072D2C">
        <w:rPr>
          <w:rFonts w:asciiTheme="majorHAnsi" w:hAnsiTheme="majorHAnsi" w:cstheme="majorHAnsi"/>
          <w:i w:val="0"/>
          <w:iCs w:val="0"/>
          <w:color w:val="auto"/>
        </w:rPr>
        <w:fldChar w:fldCharType="separate"/>
      </w:r>
      <w:r w:rsidR="005A62A2">
        <w:rPr>
          <w:rFonts w:asciiTheme="majorHAnsi" w:hAnsiTheme="majorHAnsi" w:cstheme="majorHAnsi"/>
          <w:i w:val="0"/>
          <w:iCs w:val="0"/>
          <w:noProof/>
          <w:color w:val="auto"/>
        </w:rPr>
        <w:t>2</w:t>
      </w:r>
      <w:r w:rsidRPr="00072D2C">
        <w:rPr>
          <w:rFonts w:asciiTheme="majorHAnsi" w:hAnsiTheme="majorHAnsi" w:cstheme="majorHAnsi"/>
          <w:i w:val="0"/>
          <w:iCs w:val="0"/>
          <w:noProof/>
          <w:color w:val="auto"/>
        </w:rPr>
        <w:fldChar w:fldCharType="end"/>
      </w:r>
      <w:r w:rsidRPr="00072D2C">
        <w:rPr>
          <w:rFonts w:asciiTheme="majorHAnsi" w:hAnsiTheme="majorHAnsi" w:cstheme="majorHAnsi"/>
          <w:i w:val="0"/>
          <w:iCs w:val="0"/>
          <w:color w:val="auto"/>
        </w:rPr>
        <w:t xml:space="preserve">. </w:t>
      </w:r>
      <w:r w:rsidR="00BF3C18" w:rsidRPr="00072D2C">
        <w:rPr>
          <w:rFonts w:asciiTheme="majorHAnsi" w:hAnsiTheme="majorHAnsi" w:cstheme="majorHAnsi"/>
          <w:i w:val="0"/>
          <w:iCs w:val="0"/>
          <w:color w:val="auto"/>
        </w:rPr>
        <w:t>Proses pengambilan data melalui wawancara dan cfd</w:t>
      </w:r>
    </w:p>
    <w:p w14:paraId="3B485314" w14:textId="1265C866" w:rsidR="007E1852" w:rsidRPr="00072D2C" w:rsidRDefault="00747753" w:rsidP="005835D5">
      <w:pPr>
        <w:pStyle w:val="Caption"/>
        <w:jc w:val="center"/>
        <w:rPr>
          <w:rFonts w:asciiTheme="majorHAnsi" w:hAnsiTheme="majorHAnsi" w:cstheme="majorHAnsi"/>
          <w:i w:val="0"/>
          <w:iCs w:val="0"/>
          <w:color w:val="auto"/>
        </w:rPr>
      </w:pPr>
      <w:r w:rsidRPr="00072D2C">
        <w:rPr>
          <w:rFonts w:asciiTheme="majorHAnsi" w:hAnsiTheme="majorHAnsi" w:cstheme="majorHAnsi"/>
          <w:i w:val="0"/>
          <w:iCs w:val="0"/>
          <w:color w:val="auto"/>
        </w:rPr>
        <w:t>Sumber</w:t>
      </w:r>
      <w:r w:rsidR="002C521C">
        <w:rPr>
          <w:rFonts w:asciiTheme="majorHAnsi" w:hAnsiTheme="majorHAnsi" w:cstheme="majorHAnsi"/>
          <w:i w:val="0"/>
          <w:iCs w:val="0"/>
          <w:color w:val="auto"/>
        </w:rPr>
        <w:t>:</w:t>
      </w:r>
      <w:r w:rsidRPr="00072D2C">
        <w:rPr>
          <w:rFonts w:asciiTheme="majorHAnsi" w:hAnsiTheme="majorHAnsi" w:cstheme="majorHAnsi"/>
          <w:i w:val="0"/>
          <w:iCs w:val="0"/>
          <w:color w:val="auto"/>
        </w:rPr>
        <w:t xml:space="preserve"> </w:t>
      </w:r>
      <w:r w:rsidR="002C521C">
        <w:rPr>
          <w:rFonts w:asciiTheme="majorHAnsi" w:hAnsiTheme="majorHAnsi" w:cstheme="majorHAnsi"/>
          <w:i w:val="0"/>
          <w:iCs w:val="0"/>
          <w:color w:val="auto"/>
        </w:rPr>
        <w:t>D</w:t>
      </w:r>
      <w:r w:rsidRPr="00072D2C">
        <w:rPr>
          <w:rFonts w:asciiTheme="majorHAnsi" w:hAnsiTheme="majorHAnsi" w:cstheme="majorHAnsi"/>
          <w:i w:val="0"/>
          <w:iCs w:val="0"/>
          <w:color w:val="auto"/>
        </w:rPr>
        <w:t>okumentasi penulis</w:t>
      </w:r>
    </w:p>
    <w:p w14:paraId="066A9597" w14:textId="1A1AA891" w:rsidR="001A0157" w:rsidRPr="00A64456" w:rsidRDefault="0047004E" w:rsidP="007E7DAA">
      <w:pPr>
        <w:ind w:firstLine="720"/>
        <w:rPr>
          <w:rFonts w:asciiTheme="majorHAnsi" w:hAnsiTheme="majorHAnsi" w:cstheme="majorHAnsi"/>
        </w:rPr>
      </w:pPr>
      <w:r w:rsidRPr="00A64456">
        <w:rPr>
          <w:rFonts w:asciiTheme="majorHAnsi" w:hAnsiTheme="majorHAnsi" w:cstheme="majorHAnsi"/>
        </w:rPr>
        <w:t xml:space="preserve">Pada tahap ini dilakukan dilakukan wawancara terhadap calon konsumen melalui </w:t>
      </w:r>
      <w:r w:rsidRPr="00A64456">
        <w:rPr>
          <w:rFonts w:asciiTheme="majorHAnsi" w:hAnsiTheme="majorHAnsi" w:cstheme="majorHAnsi"/>
          <w:i/>
          <w:iCs/>
        </w:rPr>
        <w:t>car</w:t>
      </w:r>
      <w:r w:rsidRPr="00A64456">
        <w:rPr>
          <w:rFonts w:asciiTheme="majorHAnsi" w:hAnsiTheme="majorHAnsi" w:cstheme="majorHAnsi"/>
        </w:rPr>
        <w:t xml:space="preserve"> </w:t>
      </w:r>
      <w:r w:rsidRPr="00A64456">
        <w:rPr>
          <w:rFonts w:asciiTheme="majorHAnsi" w:hAnsiTheme="majorHAnsi" w:cstheme="majorHAnsi"/>
          <w:i/>
          <w:iCs/>
        </w:rPr>
        <w:t>free</w:t>
      </w:r>
      <w:r w:rsidRPr="00A64456">
        <w:rPr>
          <w:rFonts w:asciiTheme="majorHAnsi" w:hAnsiTheme="majorHAnsi" w:cstheme="majorHAnsi"/>
        </w:rPr>
        <w:t xml:space="preserve"> </w:t>
      </w:r>
      <w:r w:rsidRPr="00A64456">
        <w:rPr>
          <w:rFonts w:asciiTheme="majorHAnsi" w:hAnsiTheme="majorHAnsi" w:cstheme="majorHAnsi"/>
          <w:i/>
          <w:iCs/>
        </w:rPr>
        <w:t>day</w:t>
      </w:r>
      <w:r w:rsidRPr="00A64456">
        <w:rPr>
          <w:rFonts w:asciiTheme="majorHAnsi" w:hAnsiTheme="majorHAnsi" w:cstheme="majorHAnsi"/>
        </w:rPr>
        <w:t xml:space="preserve"> dan pengunjung café, yaitu mengenai kesanggupan seseorang untuk membeli, dan pendapat mengenai tas sebelumnya. Dari hasil wawancara dapat disimpulkan, yaitu </w:t>
      </w:r>
      <w:r w:rsidR="00881BE9" w:rsidRPr="00A64456">
        <w:rPr>
          <w:rFonts w:asciiTheme="majorHAnsi" w:hAnsiTheme="majorHAnsi" w:cstheme="majorHAnsi"/>
        </w:rPr>
        <w:t xml:space="preserve">(1) </w:t>
      </w:r>
      <w:r w:rsidRPr="00A64456">
        <w:rPr>
          <w:rFonts w:asciiTheme="majorHAnsi" w:hAnsiTheme="majorHAnsi" w:cstheme="majorHAnsi"/>
        </w:rPr>
        <w:t>terdapat 2 macam konsumen yaitu, yang melihat sebuah produk dari keunikan dan juga ada konsumen yang melihat dari segi fungsional. Dari segi keunikan dan kreatif, desain tas yang ada sudah memenuhi hampir 95%, namun dari segi fungsional ketercapaiannya masih sekitar 20%. Kritik dari sisi fungsional antara lain terhadap ruang untuk meletakkan barang kurang yang memadai, tingkat keamanan tas yang belum optimal, perlindungan terhadap barang bawaan yang masih belum teratasi, dan bagian tali yang dinilai terlalu tipis.</w:t>
      </w:r>
    </w:p>
    <w:p w14:paraId="67C77EFB" w14:textId="132874E3" w:rsidR="007E1852" w:rsidRPr="00A64456" w:rsidRDefault="0019702B" w:rsidP="0019702B">
      <w:pPr>
        <w:rPr>
          <w:rFonts w:asciiTheme="majorHAnsi" w:hAnsiTheme="majorHAnsi" w:cstheme="majorHAnsi"/>
        </w:rPr>
      </w:pPr>
      <w:r w:rsidRPr="00A64456">
        <w:rPr>
          <w:rFonts w:asciiTheme="majorHAnsi" w:hAnsiTheme="majorHAnsi" w:cstheme="majorHAnsi"/>
        </w:rPr>
        <w:t xml:space="preserve">Analisis </w:t>
      </w:r>
      <w:r w:rsidR="007E1852" w:rsidRPr="00A64456">
        <w:rPr>
          <w:rFonts w:asciiTheme="majorHAnsi" w:hAnsiTheme="majorHAnsi" w:cstheme="majorHAnsi"/>
        </w:rPr>
        <w:t>Peluang market</w:t>
      </w:r>
    </w:p>
    <w:p w14:paraId="58ADF13D" w14:textId="77777777" w:rsidR="004C4457" w:rsidRPr="00A64456" w:rsidRDefault="001A0157" w:rsidP="005835D5">
      <w:pPr>
        <w:jc w:val="center"/>
        <w:rPr>
          <w:rFonts w:asciiTheme="majorHAnsi" w:hAnsiTheme="majorHAnsi" w:cstheme="majorHAnsi"/>
        </w:rPr>
      </w:pPr>
      <w:r w:rsidRPr="00A64456">
        <w:rPr>
          <w:rFonts w:asciiTheme="majorHAnsi" w:hAnsiTheme="majorHAnsi" w:cstheme="majorHAnsi"/>
          <w:noProof/>
        </w:rPr>
        <w:drawing>
          <wp:inline distT="0" distB="0" distL="0" distR="0" wp14:anchorId="4FF8576C" wp14:editId="06866151">
            <wp:extent cx="4385007" cy="2192867"/>
            <wp:effectExtent l="0" t="0" r="0" b="0"/>
            <wp:docPr id="9562367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9422" cy="2200076"/>
                    </a:xfrm>
                    <a:prstGeom prst="rect">
                      <a:avLst/>
                    </a:prstGeom>
                    <a:noFill/>
                  </pic:spPr>
                </pic:pic>
              </a:graphicData>
            </a:graphic>
          </wp:inline>
        </w:drawing>
      </w:r>
    </w:p>
    <w:p w14:paraId="0645FF09" w14:textId="36D4FD28" w:rsidR="002C521C" w:rsidRDefault="004C4457" w:rsidP="002C521C">
      <w:pPr>
        <w:pStyle w:val="Caption"/>
        <w:spacing w:after="0" w:line="240" w:lineRule="auto"/>
        <w:jc w:val="center"/>
        <w:rPr>
          <w:rFonts w:asciiTheme="majorHAnsi" w:hAnsiTheme="majorHAnsi" w:cstheme="majorHAnsi"/>
          <w:i w:val="0"/>
          <w:iCs w:val="0"/>
          <w:color w:val="auto"/>
        </w:rPr>
      </w:pPr>
      <w:r w:rsidRPr="00072D2C">
        <w:rPr>
          <w:rFonts w:asciiTheme="majorHAnsi" w:hAnsiTheme="majorHAnsi" w:cstheme="majorHAnsi"/>
          <w:i w:val="0"/>
          <w:iCs w:val="0"/>
          <w:color w:val="auto"/>
        </w:rPr>
        <w:t xml:space="preserve">Gambar  </w:t>
      </w:r>
      <w:r w:rsidRPr="00072D2C">
        <w:rPr>
          <w:rFonts w:asciiTheme="majorHAnsi" w:hAnsiTheme="majorHAnsi" w:cstheme="majorHAnsi"/>
          <w:i w:val="0"/>
          <w:iCs w:val="0"/>
          <w:color w:val="auto"/>
        </w:rPr>
        <w:fldChar w:fldCharType="begin"/>
      </w:r>
      <w:r w:rsidRPr="00072D2C">
        <w:rPr>
          <w:rFonts w:asciiTheme="majorHAnsi" w:hAnsiTheme="majorHAnsi" w:cstheme="majorHAnsi"/>
          <w:i w:val="0"/>
          <w:iCs w:val="0"/>
          <w:color w:val="auto"/>
        </w:rPr>
        <w:instrText xml:space="preserve"> SEQ Gambar_ \* ARABIC </w:instrText>
      </w:r>
      <w:r w:rsidRPr="00072D2C">
        <w:rPr>
          <w:rFonts w:asciiTheme="majorHAnsi" w:hAnsiTheme="majorHAnsi" w:cstheme="majorHAnsi"/>
          <w:i w:val="0"/>
          <w:iCs w:val="0"/>
          <w:color w:val="auto"/>
        </w:rPr>
        <w:fldChar w:fldCharType="separate"/>
      </w:r>
      <w:r w:rsidR="005A62A2">
        <w:rPr>
          <w:rFonts w:asciiTheme="majorHAnsi" w:hAnsiTheme="majorHAnsi" w:cstheme="majorHAnsi"/>
          <w:i w:val="0"/>
          <w:iCs w:val="0"/>
          <w:noProof/>
          <w:color w:val="auto"/>
        </w:rPr>
        <w:t>3</w:t>
      </w:r>
      <w:r w:rsidRPr="00072D2C">
        <w:rPr>
          <w:rFonts w:asciiTheme="majorHAnsi" w:hAnsiTheme="majorHAnsi" w:cstheme="majorHAnsi"/>
          <w:i w:val="0"/>
          <w:iCs w:val="0"/>
          <w:noProof/>
          <w:color w:val="auto"/>
        </w:rPr>
        <w:fldChar w:fldCharType="end"/>
      </w:r>
      <w:r w:rsidRPr="00072D2C">
        <w:rPr>
          <w:rFonts w:asciiTheme="majorHAnsi" w:hAnsiTheme="majorHAnsi" w:cstheme="majorHAnsi"/>
          <w:i w:val="0"/>
          <w:iCs w:val="0"/>
          <w:color w:val="auto"/>
        </w:rPr>
        <w:t>. Pemetaan peluang pasar</w:t>
      </w:r>
    </w:p>
    <w:p w14:paraId="2CCABEDD" w14:textId="132A83B2" w:rsidR="001A0157" w:rsidRPr="00072D2C" w:rsidRDefault="00747753" w:rsidP="005835D5">
      <w:pPr>
        <w:pStyle w:val="Caption"/>
        <w:jc w:val="center"/>
        <w:rPr>
          <w:rFonts w:asciiTheme="majorHAnsi" w:hAnsiTheme="majorHAnsi" w:cstheme="majorHAnsi"/>
          <w:i w:val="0"/>
          <w:iCs w:val="0"/>
          <w:color w:val="auto"/>
        </w:rPr>
      </w:pPr>
      <w:r w:rsidRPr="00072D2C">
        <w:rPr>
          <w:rFonts w:asciiTheme="majorHAnsi" w:hAnsiTheme="majorHAnsi" w:cstheme="majorHAnsi"/>
          <w:i w:val="0"/>
          <w:iCs w:val="0"/>
          <w:color w:val="auto"/>
        </w:rPr>
        <w:t>Sumber</w:t>
      </w:r>
      <w:r w:rsidR="002C521C">
        <w:rPr>
          <w:rFonts w:asciiTheme="majorHAnsi" w:hAnsiTheme="majorHAnsi" w:cstheme="majorHAnsi"/>
          <w:i w:val="0"/>
          <w:iCs w:val="0"/>
          <w:color w:val="auto"/>
        </w:rPr>
        <w:t>:</w:t>
      </w:r>
      <w:r w:rsidRPr="00072D2C">
        <w:rPr>
          <w:rFonts w:asciiTheme="majorHAnsi" w:hAnsiTheme="majorHAnsi" w:cstheme="majorHAnsi"/>
          <w:i w:val="0"/>
          <w:iCs w:val="0"/>
          <w:color w:val="auto"/>
        </w:rPr>
        <w:t xml:space="preserve"> </w:t>
      </w:r>
      <w:r w:rsidR="002C521C">
        <w:rPr>
          <w:rFonts w:asciiTheme="majorHAnsi" w:hAnsiTheme="majorHAnsi" w:cstheme="majorHAnsi"/>
          <w:i w:val="0"/>
          <w:iCs w:val="0"/>
          <w:color w:val="auto"/>
        </w:rPr>
        <w:t>P</w:t>
      </w:r>
      <w:r w:rsidRPr="00072D2C">
        <w:rPr>
          <w:rFonts w:asciiTheme="majorHAnsi" w:hAnsiTheme="majorHAnsi" w:cstheme="majorHAnsi"/>
          <w:i w:val="0"/>
          <w:iCs w:val="0"/>
          <w:color w:val="auto"/>
        </w:rPr>
        <w:t>enulis</w:t>
      </w:r>
    </w:p>
    <w:p w14:paraId="29794EAC" w14:textId="447DD02B" w:rsidR="001A0157" w:rsidRPr="00A64456" w:rsidRDefault="001A0157" w:rsidP="007E7DAA">
      <w:pPr>
        <w:ind w:firstLine="720"/>
        <w:rPr>
          <w:rFonts w:asciiTheme="majorHAnsi" w:hAnsiTheme="majorHAnsi" w:cstheme="majorHAnsi"/>
        </w:rPr>
      </w:pPr>
      <w:r w:rsidRPr="00A64456">
        <w:rPr>
          <w:rFonts w:asciiTheme="majorHAnsi" w:hAnsiTheme="majorHAnsi" w:cstheme="majorHAnsi"/>
        </w:rPr>
        <w:t>Dalam tahap ini dilakukan pemetaan terhadap calon konsumen</w:t>
      </w:r>
      <w:r w:rsidR="00C2435A" w:rsidRPr="00A64456">
        <w:rPr>
          <w:rFonts w:asciiTheme="majorHAnsi" w:hAnsiTheme="majorHAnsi" w:cstheme="majorHAnsi"/>
        </w:rPr>
        <w:t xml:space="preserve">, </w:t>
      </w:r>
      <w:r w:rsidR="00C83C2D" w:rsidRPr="00A64456">
        <w:rPr>
          <w:rFonts w:asciiTheme="majorHAnsi" w:hAnsiTheme="majorHAnsi" w:cstheme="majorHAnsi"/>
        </w:rPr>
        <w:t xml:space="preserve">dan </w:t>
      </w:r>
      <w:r w:rsidR="0019702B" w:rsidRPr="00A64456">
        <w:rPr>
          <w:rFonts w:asciiTheme="majorHAnsi" w:hAnsiTheme="majorHAnsi" w:cstheme="majorHAnsi"/>
        </w:rPr>
        <w:t xml:space="preserve">dalam hal ini </w:t>
      </w:r>
      <w:r w:rsidR="00C83C2D" w:rsidRPr="00A64456">
        <w:rPr>
          <w:rFonts w:asciiTheme="majorHAnsi" w:hAnsiTheme="majorHAnsi" w:cstheme="majorHAnsi"/>
        </w:rPr>
        <w:t>adalah perempuan berusia 23-32</w:t>
      </w:r>
      <w:r w:rsidR="005835D5" w:rsidRPr="00A64456">
        <w:rPr>
          <w:rFonts w:asciiTheme="majorHAnsi" w:hAnsiTheme="majorHAnsi" w:cstheme="majorHAnsi"/>
        </w:rPr>
        <w:t xml:space="preserve"> tahun</w:t>
      </w:r>
      <w:r w:rsidR="0019702B" w:rsidRPr="00A64456">
        <w:rPr>
          <w:rFonts w:asciiTheme="majorHAnsi" w:hAnsiTheme="majorHAnsi" w:cstheme="majorHAnsi"/>
        </w:rPr>
        <w:t>.</w:t>
      </w:r>
      <w:r w:rsidR="00C83C2D" w:rsidRPr="00A64456">
        <w:rPr>
          <w:rFonts w:asciiTheme="majorHAnsi" w:hAnsiTheme="majorHAnsi" w:cstheme="majorHAnsi"/>
        </w:rPr>
        <w:t xml:space="preserve"> </w:t>
      </w:r>
      <w:r w:rsidR="0019702B" w:rsidRPr="00A64456">
        <w:rPr>
          <w:rFonts w:asciiTheme="majorHAnsi" w:hAnsiTheme="majorHAnsi" w:cstheme="majorHAnsi"/>
        </w:rPr>
        <w:t>S</w:t>
      </w:r>
      <w:r w:rsidR="00C2435A" w:rsidRPr="00A64456">
        <w:rPr>
          <w:rFonts w:asciiTheme="majorHAnsi" w:hAnsiTheme="majorHAnsi" w:cstheme="majorHAnsi"/>
        </w:rPr>
        <w:t>elanjutnya</w:t>
      </w:r>
      <w:r w:rsidR="0019702B" w:rsidRPr="00A64456">
        <w:rPr>
          <w:rFonts w:asciiTheme="majorHAnsi" w:hAnsiTheme="majorHAnsi" w:cstheme="majorHAnsi"/>
        </w:rPr>
        <w:t xml:space="preserve">, </w:t>
      </w:r>
      <w:r w:rsidR="00C83C2D" w:rsidRPr="00A64456">
        <w:rPr>
          <w:rFonts w:asciiTheme="majorHAnsi" w:hAnsiTheme="majorHAnsi" w:cstheme="majorHAnsi"/>
        </w:rPr>
        <w:t xml:space="preserve">melalui media sosial instagram </w:t>
      </w:r>
      <w:r w:rsidR="0019702B" w:rsidRPr="00A64456">
        <w:rPr>
          <w:rFonts w:asciiTheme="majorHAnsi" w:hAnsiTheme="majorHAnsi" w:cstheme="majorHAnsi"/>
        </w:rPr>
        <w:t xml:space="preserve">dilakukan pencarian </w:t>
      </w:r>
      <w:r w:rsidR="00C83C2D" w:rsidRPr="00A64456">
        <w:rPr>
          <w:rFonts w:asciiTheme="majorHAnsi" w:hAnsiTheme="majorHAnsi" w:cstheme="majorHAnsi"/>
          <w:i/>
          <w:iCs/>
        </w:rPr>
        <w:t>public figure</w:t>
      </w:r>
      <w:r w:rsidR="00C83C2D" w:rsidRPr="00A64456">
        <w:rPr>
          <w:rFonts w:asciiTheme="majorHAnsi" w:hAnsiTheme="majorHAnsi" w:cstheme="majorHAnsi"/>
        </w:rPr>
        <w:t xml:space="preserve"> </w:t>
      </w:r>
      <w:r w:rsidR="0019702B" w:rsidRPr="00A64456">
        <w:rPr>
          <w:rFonts w:asciiTheme="majorHAnsi" w:hAnsiTheme="majorHAnsi" w:cstheme="majorHAnsi"/>
        </w:rPr>
        <w:t>yang sesuai dengan target market. P</w:t>
      </w:r>
      <w:r w:rsidR="00C83C2D" w:rsidRPr="00A64456">
        <w:rPr>
          <w:rFonts w:asciiTheme="majorHAnsi" w:hAnsiTheme="majorHAnsi" w:cstheme="majorHAnsi"/>
        </w:rPr>
        <w:t>eneliti</w:t>
      </w:r>
      <w:r w:rsidR="0019702B" w:rsidRPr="00A64456">
        <w:rPr>
          <w:rFonts w:asciiTheme="majorHAnsi" w:hAnsiTheme="majorHAnsi" w:cstheme="majorHAnsi"/>
        </w:rPr>
        <w:t xml:space="preserve"> </w:t>
      </w:r>
      <w:r w:rsidR="00C83C2D" w:rsidRPr="00A64456">
        <w:rPr>
          <w:rFonts w:asciiTheme="majorHAnsi" w:hAnsiTheme="majorHAnsi" w:cstheme="majorHAnsi"/>
        </w:rPr>
        <w:t xml:space="preserve">memilih Maria Rahajeng </w:t>
      </w:r>
      <w:r w:rsidR="00C83C2D" w:rsidRPr="00A64456">
        <w:rPr>
          <w:rFonts w:asciiTheme="majorHAnsi" w:hAnsiTheme="majorHAnsi" w:cstheme="majorHAnsi"/>
        </w:rPr>
        <w:lastRenderedPageBreak/>
        <w:t xml:space="preserve">sebagai referensi target market, </w:t>
      </w:r>
      <w:r w:rsidR="0019702B" w:rsidRPr="00A64456">
        <w:rPr>
          <w:rFonts w:asciiTheme="majorHAnsi" w:hAnsiTheme="majorHAnsi" w:cstheme="majorHAnsi"/>
        </w:rPr>
        <w:t xml:space="preserve">dan </w:t>
      </w:r>
      <w:r w:rsidR="00C83C2D" w:rsidRPr="00A64456">
        <w:rPr>
          <w:rFonts w:asciiTheme="majorHAnsi" w:hAnsiTheme="majorHAnsi" w:cstheme="majorHAnsi"/>
        </w:rPr>
        <w:t>kemudian dilakukan analisis dengan mengumpulkan data aktivitas sehari-hari, hobi, gaya hidup, dan produk yang sering digunakan</w:t>
      </w:r>
      <w:r w:rsidR="0019702B" w:rsidRPr="00A64456">
        <w:rPr>
          <w:rFonts w:asciiTheme="majorHAnsi" w:hAnsiTheme="majorHAnsi" w:cstheme="majorHAnsi"/>
        </w:rPr>
        <w:t xml:space="preserve"> oleh figur yang dipilih</w:t>
      </w:r>
      <w:r w:rsidR="00C83C2D" w:rsidRPr="00A64456">
        <w:rPr>
          <w:rFonts w:asciiTheme="majorHAnsi" w:hAnsiTheme="majorHAnsi" w:cstheme="majorHAnsi"/>
        </w:rPr>
        <w:t>.</w:t>
      </w:r>
      <w:r w:rsidRPr="00A64456">
        <w:rPr>
          <w:rFonts w:asciiTheme="majorHAnsi" w:hAnsiTheme="majorHAnsi" w:cstheme="majorHAnsi"/>
        </w:rPr>
        <w:t xml:space="preserve"> </w:t>
      </w:r>
    </w:p>
    <w:p w14:paraId="70F341CC" w14:textId="77777777" w:rsidR="00C83C2D" w:rsidRPr="00A64456" w:rsidRDefault="00C83C2D" w:rsidP="0019702B">
      <w:pPr>
        <w:rPr>
          <w:rFonts w:asciiTheme="majorHAnsi" w:hAnsiTheme="majorHAnsi" w:cstheme="majorHAnsi"/>
          <w:highlight w:val="yellow"/>
        </w:rPr>
      </w:pPr>
    </w:p>
    <w:p w14:paraId="0286CC46" w14:textId="5B9A5B1C" w:rsidR="004C4457" w:rsidRPr="00A64456" w:rsidRDefault="00C83C2D" w:rsidP="005835D5">
      <w:pPr>
        <w:jc w:val="center"/>
        <w:rPr>
          <w:rFonts w:asciiTheme="majorHAnsi" w:hAnsiTheme="majorHAnsi" w:cstheme="majorHAnsi"/>
        </w:rPr>
      </w:pPr>
      <w:r w:rsidRPr="00A64456">
        <w:rPr>
          <w:rFonts w:asciiTheme="majorHAnsi" w:hAnsiTheme="majorHAnsi" w:cstheme="majorHAnsi"/>
          <w:noProof/>
        </w:rPr>
        <w:drawing>
          <wp:inline distT="0" distB="0" distL="0" distR="0" wp14:anchorId="4BA622BA" wp14:editId="34028FB4">
            <wp:extent cx="5194935" cy="1354616"/>
            <wp:effectExtent l="0" t="0" r="5715" b="0"/>
            <wp:docPr id="18635262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5379" cy="1417313"/>
                    </a:xfrm>
                    <a:prstGeom prst="rect">
                      <a:avLst/>
                    </a:prstGeom>
                    <a:noFill/>
                  </pic:spPr>
                </pic:pic>
              </a:graphicData>
            </a:graphic>
          </wp:inline>
        </w:drawing>
      </w:r>
    </w:p>
    <w:p w14:paraId="732653BE" w14:textId="257A4F1D" w:rsidR="002C521C" w:rsidRDefault="004C4457" w:rsidP="002C521C">
      <w:pPr>
        <w:pStyle w:val="Caption"/>
        <w:spacing w:after="0"/>
        <w:jc w:val="center"/>
        <w:rPr>
          <w:rFonts w:asciiTheme="majorHAnsi" w:hAnsiTheme="majorHAnsi" w:cstheme="majorHAnsi"/>
          <w:i w:val="0"/>
          <w:iCs w:val="0"/>
          <w:color w:val="auto"/>
        </w:rPr>
      </w:pPr>
      <w:r w:rsidRPr="00072D2C">
        <w:rPr>
          <w:rFonts w:asciiTheme="majorHAnsi" w:hAnsiTheme="majorHAnsi" w:cstheme="majorHAnsi"/>
          <w:i w:val="0"/>
          <w:iCs w:val="0"/>
          <w:color w:val="auto"/>
        </w:rPr>
        <w:t xml:space="preserve">Gambar  </w:t>
      </w:r>
      <w:r w:rsidRPr="00072D2C">
        <w:rPr>
          <w:rFonts w:asciiTheme="majorHAnsi" w:hAnsiTheme="majorHAnsi" w:cstheme="majorHAnsi"/>
          <w:i w:val="0"/>
          <w:iCs w:val="0"/>
          <w:color w:val="auto"/>
        </w:rPr>
        <w:fldChar w:fldCharType="begin"/>
      </w:r>
      <w:r w:rsidRPr="00072D2C">
        <w:rPr>
          <w:rFonts w:asciiTheme="majorHAnsi" w:hAnsiTheme="majorHAnsi" w:cstheme="majorHAnsi"/>
          <w:i w:val="0"/>
          <w:iCs w:val="0"/>
          <w:color w:val="auto"/>
        </w:rPr>
        <w:instrText xml:space="preserve"> SEQ Gambar_ \* ARABIC </w:instrText>
      </w:r>
      <w:r w:rsidRPr="00072D2C">
        <w:rPr>
          <w:rFonts w:asciiTheme="majorHAnsi" w:hAnsiTheme="majorHAnsi" w:cstheme="majorHAnsi"/>
          <w:i w:val="0"/>
          <w:iCs w:val="0"/>
          <w:color w:val="auto"/>
        </w:rPr>
        <w:fldChar w:fldCharType="separate"/>
      </w:r>
      <w:r w:rsidR="005A62A2">
        <w:rPr>
          <w:rFonts w:asciiTheme="majorHAnsi" w:hAnsiTheme="majorHAnsi" w:cstheme="majorHAnsi"/>
          <w:i w:val="0"/>
          <w:iCs w:val="0"/>
          <w:noProof/>
          <w:color w:val="auto"/>
        </w:rPr>
        <w:t>4</w:t>
      </w:r>
      <w:r w:rsidRPr="00072D2C">
        <w:rPr>
          <w:rFonts w:asciiTheme="majorHAnsi" w:hAnsiTheme="majorHAnsi" w:cstheme="majorHAnsi"/>
          <w:i w:val="0"/>
          <w:iCs w:val="0"/>
          <w:noProof/>
          <w:color w:val="auto"/>
        </w:rPr>
        <w:fldChar w:fldCharType="end"/>
      </w:r>
      <w:r w:rsidRPr="00072D2C">
        <w:rPr>
          <w:rFonts w:asciiTheme="majorHAnsi" w:hAnsiTheme="majorHAnsi" w:cstheme="majorHAnsi"/>
          <w:i w:val="0"/>
          <w:iCs w:val="0"/>
          <w:color w:val="auto"/>
        </w:rPr>
        <w:t>. Aktivitas dan gaya berpakaian Maria Rahajeng</w:t>
      </w:r>
    </w:p>
    <w:p w14:paraId="3128BAFA" w14:textId="3CCD61B3" w:rsidR="001A0157" w:rsidRPr="00072D2C" w:rsidRDefault="00747753" w:rsidP="005835D5">
      <w:pPr>
        <w:pStyle w:val="Caption"/>
        <w:jc w:val="center"/>
        <w:rPr>
          <w:rFonts w:asciiTheme="majorHAnsi" w:hAnsiTheme="majorHAnsi" w:cstheme="majorHAnsi"/>
          <w:i w:val="0"/>
          <w:iCs w:val="0"/>
          <w:color w:val="auto"/>
        </w:rPr>
      </w:pPr>
      <w:r w:rsidRPr="00072D2C">
        <w:rPr>
          <w:rFonts w:asciiTheme="majorHAnsi" w:hAnsiTheme="majorHAnsi" w:cstheme="majorHAnsi"/>
          <w:i w:val="0"/>
          <w:iCs w:val="0"/>
          <w:color w:val="auto"/>
        </w:rPr>
        <w:t>Sumber</w:t>
      </w:r>
      <w:r w:rsidR="002C521C">
        <w:rPr>
          <w:rFonts w:asciiTheme="majorHAnsi" w:hAnsiTheme="majorHAnsi" w:cstheme="majorHAnsi"/>
          <w:i w:val="0"/>
          <w:iCs w:val="0"/>
          <w:color w:val="auto"/>
        </w:rPr>
        <w:t>:</w:t>
      </w:r>
      <w:r w:rsidRPr="00072D2C">
        <w:rPr>
          <w:rFonts w:asciiTheme="majorHAnsi" w:hAnsiTheme="majorHAnsi" w:cstheme="majorHAnsi"/>
          <w:i w:val="0"/>
          <w:iCs w:val="0"/>
          <w:color w:val="auto"/>
        </w:rPr>
        <w:t xml:space="preserve"> </w:t>
      </w:r>
      <w:r w:rsidR="002C521C">
        <w:rPr>
          <w:rFonts w:asciiTheme="majorHAnsi" w:hAnsiTheme="majorHAnsi" w:cstheme="majorHAnsi"/>
          <w:i w:val="0"/>
          <w:iCs w:val="0"/>
          <w:color w:val="auto"/>
        </w:rPr>
        <w:t>D</w:t>
      </w:r>
      <w:r w:rsidRPr="00072D2C">
        <w:rPr>
          <w:rFonts w:asciiTheme="majorHAnsi" w:hAnsiTheme="majorHAnsi" w:cstheme="majorHAnsi"/>
          <w:i w:val="0"/>
          <w:iCs w:val="0"/>
          <w:color w:val="auto"/>
        </w:rPr>
        <w:t>okumentasi Instagram</w:t>
      </w:r>
    </w:p>
    <w:p w14:paraId="30B4CC46" w14:textId="77777777" w:rsidR="004C4457" w:rsidRPr="00A64456" w:rsidRDefault="001A0157" w:rsidP="005835D5">
      <w:pPr>
        <w:jc w:val="center"/>
        <w:rPr>
          <w:rFonts w:asciiTheme="majorHAnsi" w:hAnsiTheme="majorHAnsi" w:cstheme="majorHAnsi"/>
        </w:rPr>
      </w:pPr>
      <w:r w:rsidRPr="00A64456">
        <w:rPr>
          <w:rFonts w:asciiTheme="majorHAnsi" w:hAnsiTheme="majorHAnsi" w:cstheme="majorHAnsi"/>
          <w:noProof/>
        </w:rPr>
        <w:drawing>
          <wp:inline distT="0" distB="0" distL="0" distR="0" wp14:anchorId="1B8AE89C" wp14:editId="66BE77C9">
            <wp:extent cx="5345744" cy="1634836"/>
            <wp:effectExtent l="0" t="0" r="7620" b="3810"/>
            <wp:docPr id="76800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0985" name="Picture 1"/>
                    <pic:cNvPicPr>
                      <a:picLocks noChangeAspect="1"/>
                    </pic:cNvPicPr>
                  </pic:nvPicPr>
                  <pic:blipFill>
                    <a:blip r:embed="rId13"/>
                    <a:stretch>
                      <a:fillRect/>
                    </a:stretch>
                  </pic:blipFill>
                  <pic:spPr>
                    <a:xfrm>
                      <a:off x="0" y="0"/>
                      <a:ext cx="5362761" cy="1640040"/>
                    </a:xfrm>
                    <a:prstGeom prst="rect">
                      <a:avLst/>
                    </a:prstGeom>
                  </pic:spPr>
                </pic:pic>
              </a:graphicData>
            </a:graphic>
          </wp:inline>
        </w:drawing>
      </w:r>
    </w:p>
    <w:p w14:paraId="17E407FF" w14:textId="3E61ABD7" w:rsidR="002C521C" w:rsidRDefault="004C4457" w:rsidP="002C521C">
      <w:pPr>
        <w:pStyle w:val="Caption"/>
        <w:spacing w:after="0" w:line="240" w:lineRule="auto"/>
        <w:jc w:val="center"/>
        <w:rPr>
          <w:rFonts w:asciiTheme="majorHAnsi" w:hAnsiTheme="majorHAnsi" w:cstheme="majorHAnsi"/>
          <w:i w:val="0"/>
          <w:iCs w:val="0"/>
          <w:color w:val="auto"/>
        </w:rPr>
      </w:pPr>
      <w:r w:rsidRPr="00072D2C">
        <w:rPr>
          <w:rFonts w:asciiTheme="majorHAnsi" w:hAnsiTheme="majorHAnsi" w:cstheme="majorHAnsi"/>
          <w:i w:val="0"/>
          <w:iCs w:val="0"/>
          <w:color w:val="auto"/>
        </w:rPr>
        <w:t xml:space="preserve">Gambar  </w:t>
      </w:r>
      <w:r w:rsidRPr="00072D2C">
        <w:rPr>
          <w:rFonts w:asciiTheme="majorHAnsi" w:hAnsiTheme="majorHAnsi" w:cstheme="majorHAnsi"/>
          <w:i w:val="0"/>
          <w:iCs w:val="0"/>
          <w:color w:val="auto"/>
        </w:rPr>
        <w:fldChar w:fldCharType="begin"/>
      </w:r>
      <w:r w:rsidRPr="00072D2C">
        <w:rPr>
          <w:rFonts w:asciiTheme="majorHAnsi" w:hAnsiTheme="majorHAnsi" w:cstheme="majorHAnsi"/>
          <w:i w:val="0"/>
          <w:iCs w:val="0"/>
          <w:color w:val="auto"/>
        </w:rPr>
        <w:instrText xml:space="preserve"> SEQ Gambar_ \* ARABIC </w:instrText>
      </w:r>
      <w:r w:rsidRPr="00072D2C">
        <w:rPr>
          <w:rFonts w:asciiTheme="majorHAnsi" w:hAnsiTheme="majorHAnsi" w:cstheme="majorHAnsi"/>
          <w:i w:val="0"/>
          <w:iCs w:val="0"/>
          <w:color w:val="auto"/>
        </w:rPr>
        <w:fldChar w:fldCharType="separate"/>
      </w:r>
      <w:r w:rsidR="005A62A2">
        <w:rPr>
          <w:rFonts w:asciiTheme="majorHAnsi" w:hAnsiTheme="majorHAnsi" w:cstheme="majorHAnsi"/>
          <w:i w:val="0"/>
          <w:iCs w:val="0"/>
          <w:noProof/>
          <w:color w:val="auto"/>
        </w:rPr>
        <w:t>5</w:t>
      </w:r>
      <w:r w:rsidRPr="00072D2C">
        <w:rPr>
          <w:rFonts w:asciiTheme="majorHAnsi" w:hAnsiTheme="majorHAnsi" w:cstheme="majorHAnsi"/>
          <w:i w:val="0"/>
          <w:iCs w:val="0"/>
          <w:noProof/>
          <w:color w:val="auto"/>
        </w:rPr>
        <w:fldChar w:fldCharType="end"/>
      </w:r>
      <w:r w:rsidRPr="00072D2C">
        <w:rPr>
          <w:rFonts w:asciiTheme="majorHAnsi" w:hAnsiTheme="majorHAnsi" w:cstheme="majorHAnsi"/>
          <w:i w:val="0"/>
          <w:iCs w:val="0"/>
          <w:color w:val="auto"/>
        </w:rPr>
        <w:t>. Produk yang digunakan dan lifestyle Maria Rahajeng</w:t>
      </w:r>
    </w:p>
    <w:p w14:paraId="6AFB2259" w14:textId="0653AFCB" w:rsidR="001A0157" w:rsidRPr="00072D2C" w:rsidRDefault="00747753" w:rsidP="005835D5">
      <w:pPr>
        <w:pStyle w:val="Caption"/>
        <w:jc w:val="center"/>
        <w:rPr>
          <w:rFonts w:asciiTheme="majorHAnsi" w:hAnsiTheme="majorHAnsi" w:cstheme="majorHAnsi"/>
          <w:i w:val="0"/>
          <w:iCs w:val="0"/>
          <w:color w:val="auto"/>
        </w:rPr>
      </w:pPr>
      <w:r w:rsidRPr="00072D2C">
        <w:rPr>
          <w:rFonts w:asciiTheme="majorHAnsi" w:hAnsiTheme="majorHAnsi" w:cstheme="majorHAnsi"/>
          <w:i w:val="0"/>
          <w:iCs w:val="0"/>
          <w:color w:val="auto"/>
        </w:rPr>
        <w:t>Sumber</w:t>
      </w:r>
      <w:r w:rsidR="002C521C">
        <w:rPr>
          <w:rFonts w:asciiTheme="majorHAnsi" w:hAnsiTheme="majorHAnsi" w:cstheme="majorHAnsi"/>
          <w:i w:val="0"/>
          <w:iCs w:val="0"/>
          <w:color w:val="auto"/>
        </w:rPr>
        <w:t>:</w:t>
      </w:r>
      <w:r w:rsidRPr="00072D2C">
        <w:rPr>
          <w:rFonts w:asciiTheme="majorHAnsi" w:hAnsiTheme="majorHAnsi" w:cstheme="majorHAnsi"/>
          <w:i w:val="0"/>
          <w:iCs w:val="0"/>
          <w:color w:val="auto"/>
        </w:rPr>
        <w:t xml:space="preserve"> </w:t>
      </w:r>
      <w:r w:rsidR="002C521C">
        <w:rPr>
          <w:rFonts w:asciiTheme="majorHAnsi" w:hAnsiTheme="majorHAnsi" w:cstheme="majorHAnsi"/>
          <w:i w:val="0"/>
          <w:iCs w:val="0"/>
          <w:color w:val="auto"/>
        </w:rPr>
        <w:t>D</w:t>
      </w:r>
      <w:r w:rsidRPr="00072D2C">
        <w:rPr>
          <w:rFonts w:asciiTheme="majorHAnsi" w:hAnsiTheme="majorHAnsi" w:cstheme="majorHAnsi"/>
          <w:i w:val="0"/>
          <w:iCs w:val="0"/>
          <w:color w:val="auto"/>
        </w:rPr>
        <w:t>okumentasi Instagram</w:t>
      </w:r>
    </w:p>
    <w:p w14:paraId="691C982F" w14:textId="7C05A9EC" w:rsidR="00F1596F" w:rsidRPr="00A64456" w:rsidRDefault="00F1596F" w:rsidP="00306766">
      <w:pPr>
        <w:ind w:firstLine="720"/>
        <w:rPr>
          <w:rFonts w:asciiTheme="majorHAnsi" w:hAnsiTheme="majorHAnsi" w:cstheme="majorHAnsi"/>
        </w:rPr>
      </w:pPr>
      <w:r w:rsidRPr="00A64456">
        <w:rPr>
          <w:rFonts w:asciiTheme="majorHAnsi" w:hAnsiTheme="majorHAnsi" w:cstheme="majorHAnsi"/>
        </w:rPr>
        <w:t>Setelah melakukan analisis target market dan calon konsumen</w:t>
      </w:r>
      <w:r w:rsidR="0019702B" w:rsidRPr="00A64456">
        <w:rPr>
          <w:rFonts w:asciiTheme="majorHAnsi" w:hAnsiTheme="majorHAnsi" w:cstheme="majorHAnsi"/>
        </w:rPr>
        <w:t xml:space="preserve">, yang </w:t>
      </w:r>
      <w:r w:rsidRPr="00A64456">
        <w:rPr>
          <w:rFonts w:asciiTheme="majorHAnsi" w:hAnsiTheme="majorHAnsi" w:cstheme="majorHAnsi"/>
        </w:rPr>
        <w:t xml:space="preserve">meliputi aktivitas </w:t>
      </w:r>
      <w:r w:rsidR="0019702B" w:rsidRPr="00A64456">
        <w:rPr>
          <w:rFonts w:asciiTheme="majorHAnsi" w:hAnsiTheme="majorHAnsi" w:cstheme="majorHAnsi"/>
        </w:rPr>
        <w:t>kesehariannya (</w:t>
      </w:r>
      <w:r w:rsidRPr="00A64456">
        <w:rPr>
          <w:rFonts w:asciiTheme="majorHAnsi" w:hAnsiTheme="majorHAnsi" w:cstheme="majorHAnsi"/>
        </w:rPr>
        <w:t>gaya hidup</w:t>
      </w:r>
      <w:r w:rsidR="0019702B" w:rsidRPr="00A64456">
        <w:rPr>
          <w:rFonts w:asciiTheme="majorHAnsi" w:hAnsiTheme="majorHAnsi" w:cstheme="majorHAnsi"/>
        </w:rPr>
        <w:t>)</w:t>
      </w:r>
      <w:r w:rsidRPr="00A64456">
        <w:rPr>
          <w:rFonts w:asciiTheme="majorHAnsi" w:hAnsiTheme="majorHAnsi" w:cstheme="majorHAnsi"/>
        </w:rPr>
        <w:t>, hobi, produk yang sering digunakan, dan tempat yang sering dikunjungi,</w:t>
      </w:r>
      <w:r w:rsidR="0019702B" w:rsidRPr="00A64456">
        <w:rPr>
          <w:rFonts w:asciiTheme="majorHAnsi" w:hAnsiTheme="majorHAnsi" w:cstheme="majorHAnsi"/>
        </w:rPr>
        <w:t xml:space="preserve"> maka diperoleh data </w:t>
      </w:r>
      <w:r w:rsidRPr="00A64456">
        <w:rPr>
          <w:rFonts w:asciiTheme="majorHAnsi" w:hAnsiTheme="majorHAnsi" w:cstheme="majorHAnsi"/>
        </w:rPr>
        <w:t xml:space="preserve">bahwa Maria Rahajeng memiliki aktivitas </w:t>
      </w:r>
      <w:r w:rsidR="0019702B" w:rsidRPr="00A64456">
        <w:rPr>
          <w:rFonts w:asciiTheme="majorHAnsi" w:hAnsiTheme="majorHAnsi" w:cstheme="majorHAnsi"/>
        </w:rPr>
        <w:t xml:space="preserve">dengan </w:t>
      </w:r>
      <w:r w:rsidRPr="00A64456">
        <w:rPr>
          <w:rFonts w:asciiTheme="majorHAnsi" w:hAnsiTheme="majorHAnsi" w:cstheme="majorHAnsi"/>
        </w:rPr>
        <w:t xml:space="preserve">menghabiskan banyak waktu diluar ruangan, seperti </w:t>
      </w:r>
      <w:r w:rsidRPr="00A64456">
        <w:rPr>
          <w:rFonts w:asciiTheme="majorHAnsi" w:hAnsiTheme="majorHAnsi" w:cstheme="majorHAnsi"/>
          <w:i/>
          <w:iCs/>
        </w:rPr>
        <w:t>modeling</w:t>
      </w:r>
      <w:r w:rsidRPr="00A64456">
        <w:rPr>
          <w:rFonts w:asciiTheme="majorHAnsi" w:hAnsiTheme="majorHAnsi" w:cstheme="majorHAnsi"/>
        </w:rPr>
        <w:t xml:space="preserve"> dan </w:t>
      </w:r>
      <w:r w:rsidRPr="00A64456">
        <w:rPr>
          <w:rFonts w:asciiTheme="majorHAnsi" w:hAnsiTheme="majorHAnsi" w:cstheme="majorHAnsi"/>
          <w:i/>
          <w:iCs/>
        </w:rPr>
        <w:t>traveling</w:t>
      </w:r>
      <w:r w:rsidRPr="00A64456">
        <w:rPr>
          <w:rFonts w:asciiTheme="majorHAnsi" w:hAnsiTheme="majorHAnsi" w:cstheme="majorHAnsi"/>
        </w:rPr>
        <w:t>. Maria Rahajeng juga memiliki Ho</w:t>
      </w:r>
      <w:r w:rsidR="005835D5" w:rsidRPr="00A64456">
        <w:rPr>
          <w:rFonts w:asciiTheme="majorHAnsi" w:hAnsiTheme="majorHAnsi" w:cstheme="majorHAnsi"/>
        </w:rPr>
        <w:t>bi</w:t>
      </w:r>
      <w:r w:rsidRPr="00A64456">
        <w:rPr>
          <w:rFonts w:asciiTheme="majorHAnsi" w:hAnsiTheme="majorHAnsi" w:cstheme="majorHAnsi"/>
        </w:rPr>
        <w:t xml:space="preserve"> </w:t>
      </w:r>
      <w:r w:rsidRPr="00A64456">
        <w:rPr>
          <w:rFonts w:asciiTheme="majorHAnsi" w:hAnsiTheme="majorHAnsi" w:cstheme="majorHAnsi"/>
          <w:i/>
          <w:iCs/>
        </w:rPr>
        <w:t>traveling</w:t>
      </w:r>
      <w:r w:rsidRPr="00A64456">
        <w:rPr>
          <w:rFonts w:asciiTheme="majorHAnsi" w:hAnsiTheme="majorHAnsi" w:cstheme="majorHAnsi"/>
        </w:rPr>
        <w:t xml:space="preserve">, berenang, dan berolahraga, selain itu juga cenderung menggunakan produk </w:t>
      </w:r>
      <w:r w:rsidR="0019702B" w:rsidRPr="00A64456">
        <w:rPr>
          <w:rFonts w:asciiTheme="majorHAnsi" w:hAnsiTheme="majorHAnsi" w:cstheme="majorHAnsi"/>
        </w:rPr>
        <w:t xml:space="preserve">dari yang </w:t>
      </w:r>
      <w:r w:rsidRPr="00A64456">
        <w:rPr>
          <w:rFonts w:asciiTheme="majorHAnsi" w:hAnsiTheme="majorHAnsi" w:cstheme="majorHAnsi"/>
        </w:rPr>
        <w:t>brand terkenal dengan harga yang relatif tinggi</w:t>
      </w:r>
      <w:r w:rsidR="0019702B" w:rsidRPr="00A64456">
        <w:rPr>
          <w:rFonts w:asciiTheme="majorHAnsi" w:hAnsiTheme="majorHAnsi" w:cstheme="majorHAnsi"/>
        </w:rPr>
        <w:t xml:space="preserve">. Selain itu </w:t>
      </w:r>
      <w:r w:rsidRPr="00A64456">
        <w:rPr>
          <w:rFonts w:asciiTheme="majorHAnsi" w:hAnsiTheme="majorHAnsi" w:cstheme="majorHAnsi"/>
        </w:rPr>
        <w:t>Maria Rahajeng juga memiliki kecenderungan mengunjungi tempat-tempat yang memiliki nuansa yang alami dan asri.</w:t>
      </w:r>
    </w:p>
    <w:p w14:paraId="2A5609CC" w14:textId="77777777" w:rsidR="007B2FB8" w:rsidRPr="00FD30A1" w:rsidRDefault="001A0157" w:rsidP="002C521C">
      <w:pPr>
        <w:pStyle w:val="NormalWeb"/>
        <w:numPr>
          <w:ilvl w:val="0"/>
          <w:numId w:val="1"/>
        </w:numPr>
        <w:spacing w:before="100" w:afterAutospacing="0" w:line="276" w:lineRule="auto"/>
        <w:ind w:left="284" w:hanging="284"/>
        <w:jc w:val="both"/>
        <w:rPr>
          <w:rStyle w:val="oypena"/>
          <w:rFonts w:asciiTheme="majorHAnsi" w:hAnsiTheme="majorHAnsi" w:cstheme="majorHAnsi"/>
          <w:b/>
          <w:bCs/>
          <w:color w:val="000000"/>
          <w:sz w:val="22"/>
          <w:szCs w:val="22"/>
        </w:rPr>
      </w:pPr>
      <w:r w:rsidRPr="00FD30A1">
        <w:rPr>
          <w:rStyle w:val="oypena"/>
          <w:rFonts w:asciiTheme="majorHAnsi" w:hAnsiTheme="majorHAnsi" w:cstheme="majorHAnsi"/>
          <w:b/>
          <w:bCs/>
          <w:color w:val="000000"/>
          <w:sz w:val="22"/>
          <w:szCs w:val="22"/>
        </w:rPr>
        <w:t xml:space="preserve">Tahap </w:t>
      </w:r>
      <w:r w:rsidRPr="00FD30A1">
        <w:rPr>
          <w:rStyle w:val="oypena"/>
          <w:rFonts w:asciiTheme="majorHAnsi" w:hAnsiTheme="majorHAnsi" w:cstheme="majorHAnsi"/>
          <w:b/>
          <w:bCs/>
          <w:i/>
          <w:iCs/>
          <w:color w:val="000000"/>
          <w:sz w:val="22"/>
          <w:szCs w:val="22"/>
        </w:rPr>
        <w:t>define</w:t>
      </w:r>
    </w:p>
    <w:p w14:paraId="3E907695" w14:textId="7F8FC244" w:rsidR="00D95058" w:rsidRPr="00A64456" w:rsidRDefault="00E65118" w:rsidP="00ED0B88">
      <w:pPr>
        <w:ind w:firstLine="720"/>
      </w:pPr>
      <w:r>
        <w:rPr>
          <w:rStyle w:val="oypena"/>
          <w:rFonts w:asciiTheme="majorHAnsi" w:hAnsiTheme="majorHAnsi" w:cstheme="majorHAnsi"/>
          <w:color w:val="000000"/>
        </w:rPr>
        <w:t xml:space="preserve">Pada tahap ini ditetapkan </w:t>
      </w:r>
      <w:r w:rsidR="00B84D53" w:rsidRPr="00A64456">
        <w:rPr>
          <w:rStyle w:val="oypena"/>
          <w:rFonts w:asciiTheme="majorHAnsi" w:hAnsiTheme="majorHAnsi" w:cstheme="majorHAnsi"/>
          <w:color w:val="000000"/>
        </w:rPr>
        <w:t xml:space="preserve">beberapa hasil keputusan berdasarkan pada hasil analisis </w:t>
      </w:r>
      <w:r>
        <w:rPr>
          <w:rStyle w:val="oypena"/>
          <w:rFonts w:asciiTheme="majorHAnsi" w:hAnsiTheme="majorHAnsi" w:cstheme="majorHAnsi"/>
          <w:color w:val="000000"/>
        </w:rPr>
        <w:t xml:space="preserve">data-data yang diperoleh </w:t>
      </w:r>
      <w:r w:rsidR="00B84D53" w:rsidRPr="00A64456">
        <w:rPr>
          <w:rStyle w:val="oypena"/>
          <w:rFonts w:asciiTheme="majorHAnsi" w:hAnsiTheme="majorHAnsi" w:cstheme="majorHAnsi"/>
          <w:color w:val="000000"/>
        </w:rPr>
        <w:t xml:space="preserve">dari tahap sebelumnya, dimana tahap sebelumnya sudah dilakukan wawancara dan mencari data mengenai </w:t>
      </w:r>
      <w:r w:rsidR="00A64456" w:rsidRPr="00A64456">
        <w:t>aktivitas sehari-hari, hobi, gaya hidup, dan produk yang sering digunakan</w:t>
      </w:r>
      <w:r w:rsidR="00A64456">
        <w:rPr>
          <w:rStyle w:val="oypena"/>
          <w:rFonts w:asciiTheme="majorHAnsi" w:hAnsiTheme="majorHAnsi" w:cstheme="majorHAnsi"/>
          <w:color w:val="000000"/>
        </w:rPr>
        <w:t>. H</w:t>
      </w:r>
      <w:r w:rsidR="00B84D53" w:rsidRPr="00A64456">
        <w:rPr>
          <w:rStyle w:val="oypena"/>
          <w:rFonts w:asciiTheme="majorHAnsi" w:hAnsiTheme="majorHAnsi" w:cstheme="majorHAnsi"/>
          <w:color w:val="000000"/>
        </w:rPr>
        <w:t xml:space="preserve">asil dari pencarian data tersebut berupa </w:t>
      </w:r>
      <w:r w:rsidR="00B84D53" w:rsidRPr="00A64456">
        <w:rPr>
          <w:rStyle w:val="oypena"/>
          <w:rFonts w:asciiTheme="majorHAnsi" w:hAnsiTheme="majorHAnsi" w:cstheme="majorHAnsi"/>
          <w:i/>
          <w:iCs/>
          <w:color w:val="000000"/>
        </w:rPr>
        <w:t>willingness</w:t>
      </w:r>
      <w:r w:rsidR="00B84D53" w:rsidRPr="00A64456">
        <w:rPr>
          <w:rStyle w:val="oypena"/>
          <w:rFonts w:asciiTheme="majorHAnsi" w:hAnsiTheme="majorHAnsi" w:cstheme="majorHAnsi"/>
          <w:color w:val="000000"/>
        </w:rPr>
        <w:t xml:space="preserve"> </w:t>
      </w:r>
      <w:r w:rsidR="00B84D53" w:rsidRPr="00A64456">
        <w:rPr>
          <w:rStyle w:val="oypena"/>
          <w:rFonts w:asciiTheme="majorHAnsi" w:hAnsiTheme="majorHAnsi" w:cstheme="majorHAnsi"/>
          <w:i/>
          <w:iCs/>
          <w:color w:val="000000"/>
        </w:rPr>
        <w:t>to</w:t>
      </w:r>
      <w:r w:rsidR="00B84D53" w:rsidRPr="00A64456">
        <w:rPr>
          <w:rStyle w:val="oypena"/>
          <w:rFonts w:asciiTheme="majorHAnsi" w:hAnsiTheme="majorHAnsi" w:cstheme="majorHAnsi"/>
          <w:color w:val="000000"/>
        </w:rPr>
        <w:t xml:space="preserve"> </w:t>
      </w:r>
      <w:r w:rsidR="00B84D53" w:rsidRPr="00A64456">
        <w:rPr>
          <w:rStyle w:val="oypena"/>
          <w:rFonts w:asciiTheme="majorHAnsi" w:hAnsiTheme="majorHAnsi" w:cstheme="majorHAnsi"/>
          <w:i/>
          <w:iCs/>
          <w:color w:val="000000"/>
        </w:rPr>
        <w:t>pay</w:t>
      </w:r>
      <w:r w:rsidR="00B84D53" w:rsidRPr="00A64456">
        <w:rPr>
          <w:rStyle w:val="oypena"/>
          <w:rFonts w:asciiTheme="majorHAnsi" w:hAnsiTheme="majorHAnsi" w:cstheme="majorHAnsi"/>
          <w:color w:val="000000"/>
        </w:rPr>
        <w:t xml:space="preserve">, </w:t>
      </w:r>
      <w:r>
        <w:rPr>
          <w:rStyle w:val="oypena"/>
          <w:rFonts w:asciiTheme="majorHAnsi" w:hAnsiTheme="majorHAnsi" w:cstheme="majorHAnsi"/>
          <w:color w:val="000000"/>
        </w:rPr>
        <w:t xml:space="preserve">dan </w:t>
      </w:r>
      <w:r w:rsidR="00B84D53" w:rsidRPr="00A64456">
        <w:rPr>
          <w:rStyle w:val="oypena"/>
          <w:rFonts w:asciiTheme="majorHAnsi" w:hAnsiTheme="majorHAnsi" w:cstheme="majorHAnsi"/>
          <w:color w:val="000000"/>
        </w:rPr>
        <w:t xml:space="preserve">karakteristik calon konsumen </w:t>
      </w:r>
      <w:r>
        <w:rPr>
          <w:rStyle w:val="oypena"/>
          <w:rFonts w:asciiTheme="majorHAnsi" w:hAnsiTheme="majorHAnsi" w:cstheme="majorHAnsi"/>
          <w:color w:val="000000"/>
        </w:rPr>
        <w:t xml:space="preserve">yang dituangkan pada </w:t>
      </w:r>
      <w:r w:rsidRPr="00E65118">
        <w:rPr>
          <w:rStyle w:val="oypena"/>
          <w:rFonts w:asciiTheme="majorHAnsi" w:hAnsiTheme="majorHAnsi" w:cstheme="majorHAnsi"/>
          <w:i/>
          <w:color w:val="000000"/>
        </w:rPr>
        <w:t>lifestyle board</w:t>
      </w:r>
      <w:r w:rsidR="00D07AFE">
        <w:rPr>
          <w:rStyle w:val="oypena"/>
          <w:rFonts w:asciiTheme="majorHAnsi" w:hAnsiTheme="majorHAnsi" w:cstheme="majorHAnsi"/>
          <w:color w:val="000000"/>
        </w:rPr>
        <w:t>.</w:t>
      </w:r>
    </w:p>
    <w:p w14:paraId="248A626E" w14:textId="77777777" w:rsidR="00E65118" w:rsidRDefault="00D95058" w:rsidP="00E65118">
      <w:r w:rsidRPr="00A64456">
        <w:t>Penetapan</w:t>
      </w:r>
      <w:r w:rsidR="004962E1" w:rsidRPr="00A64456">
        <w:t xml:space="preserve"> kesanggupan seseorang untuk membeli produk bonggol jagung, </w:t>
      </w:r>
      <w:r w:rsidR="004962E1" w:rsidRPr="00A64456">
        <w:rPr>
          <w:i/>
          <w:iCs/>
        </w:rPr>
        <w:t>willingness to pay</w:t>
      </w:r>
      <w:r w:rsidR="004962E1" w:rsidRPr="00A64456">
        <w:t xml:space="preserve"> mereka </w:t>
      </w:r>
      <w:r w:rsidR="00E65118">
        <w:t xml:space="preserve">berada pada kisaran </w:t>
      </w:r>
      <w:r w:rsidR="004962E1" w:rsidRPr="00A64456">
        <w:t>Rp350.000</w:t>
      </w:r>
      <w:r w:rsidR="00E65118">
        <w:t xml:space="preserve"> hingga </w:t>
      </w:r>
      <w:r w:rsidR="004962E1" w:rsidRPr="00A64456">
        <w:t xml:space="preserve">Rp490.000. </w:t>
      </w:r>
    </w:p>
    <w:p w14:paraId="6560366D" w14:textId="1A6623C9" w:rsidR="00E65118" w:rsidRDefault="00E65118" w:rsidP="00E65118">
      <w:r w:rsidRPr="00A64456">
        <w:t>D</w:t>
      </w:r>
      <w:r w:rsidR="004962E1" w:rsidRPr="00A64456">
        <w:t>ari</w:t>
      </w:r>
      <w:r>
        <w:t xml:space="preserve"> </w:t>
      </w:r>
      <w:r w:rsidR="004962E1" w:rsidRPr="00A64456">
        <w:t xml:space="preserve">hasil wawancara </w:t>
      </w:r>
      <w:r>
        <w:t xml:space="preserve">ditemukan </w:t>
      </w:r>
      <w:r w:rsidR="004962E1" w:rsidRPr="00A64456">
        <w:t xml:space="preserve">beberapa syarat yang harus </w:t>
      </w:r>
      <w:r>
        <w:t xml:space="preserve">dipenuhi pada </w:t>
      </w:r>
      <w:r w:rsidR="004962E1" w:rsidRPr="00A64456">
        <w:t>produk yang dirancang, yaitu</w:t>
      </w:r>
      <w:r w:rsidR="00306766">
        <w:t>:</w:t>
      </w:r>
    </w:p>
    <w:p w14:paraId="1F2B8ED0" w14:textId="77F5F017" w:rsidR="00E65118" w:rsidRDefault="004962E1" w:rsidP="00E65118">
      <w:pPr>
        <w:pStyle w:val="ListParagraph"/>
        <w:numPr>
          <w:ilvl w:val="0"/>
          <w:numId w:val="3"/>
        </w:numPr>
      </w:pPr>
      <w:r w:rsidRPr="00A64456">
        <w:lastRenderedPageBreak/>
        <w:t xml:space="preserve">Penutup tas harus mudah dibuka, </w:t>
      </w:r>
      <w:r w:rsidR="00E65118">
        <w:t xml:space="preserve">tas pada hasil penelitian sebelumnya </w:t>
      </w:r>
      <w:r w:rsidR="00C674FB">
        <w:t>bagian pembuka dan penutup tas menggunakan paku keling, berdasarkan hasil wawancara bagi kebanyakan orang sukar untuk dibuka.</w:t>
      </w:r>
    </w:p>
    <w:p w14:paraId="48CA4231" w14:textId="22679DD7" w:rsidR="00E65118" w:rsidRPr="00E65118" w:rsidRDefault="00E65118" w:rsidP="00E65118">
      <w:pPr>
        <w:pStyle w:val="ListParagraph"/>
        <w:numPr>
          <w:ilvl w:val="0"/>
          <w:numId w:val="3"/>
        </w:numPr>
      </w:pPr>
      <w:r w:rsidRPr="00A64456">
        <w:t>T</w:t>
      </w:r>
      <w:r w:rsidR="004962E1" w:rsidRPr="00A64456">
        <w:t>as</w:t>
      </w:r>
      <w:r>
        <w:t xml:space="preserve"> harus </w:t>
      </w:r>
      <w:r w:rsidR="004962E1" w:rsidRPr="00A64456">
        <w:t xml:space="preserve">memiliki ruang yang cukup besar untuk menyimpan </w:t>
      </w:r>
      <w:r w:rsidR="004962E1" w:rsidRPr="00E65118">
        <w:rPr>
          <w:i/>
          <w:iCs/>
        </w:rPr>
        <w:t>handphone</w:t>
      </w:r>
      <w:r w:rsidR="004962E1" w:rsidRPr="00A64456">
        <w:t xml:space="preserve"> dan barang tambahan seperti </w:t>
      </w:r>
      <w:r w:rsidR="00B84D53" w:rsidRPr="00A64456">
        <w:t>(</w:t>
      </w:r>
      <w:r w:rsidR="004962E1" w:rsidRPr="00E65118">
        <w:rPr>
          <w:i/>
          <w:iCs/>
        </w:rPr>
        <w:t>liptint/charger/cardholder</w:t>
      </w:r>
      <w:r w:rsidR="00B84D53" w:rsidRPr="00E65118">
        <w:rPr>
          <w:i/>
          <w:iCs/>
        </w:rPr>
        <w:t>)</w:t>
      </w:r>
      <w:r w:rsidR="004962E1" w:rsidRPr="00A64456">
        <w:t>,</w:t>
      </w:r>
      <w:r w:rsidR="00B84D53" w:rsidRPr="00E65118">
        <w:rPr>
          <w:i/>
          <w:iCs/>
        </w:rPr>
        <w:t xml:space="preserve"> </w:t>
      </w:r>
      <w:r>
        <w:rPr>
          <w:iCs/>
        </w:rPr>
        <w:t>pada tas hasil penelitian sebelumnya</w:t>
      </w:r>
      <w:r w:rsidR="00ED0B88">
        <w:rPr>
          <w:iCs/>
        </w:rPr>
        <w:t xml:space="preserve"> </w:t>
      </w:r>
      <w:r w:rsidR="00ED0B88" w:rsidRPr="00ED0B88">
        <w:rPr>
          <w:iCs/>
        </w:rPr>
        <w:t xml:space="preserve">ruang penyimpanan terlalu kecil hanya muat untuk menyimpan </w:t>
      </w:r>
      <w:r w:rsidR="00ED0B88" w:rsidRPr="00BF4BE3">
        <w:rPr>
          <w:i/>
        </w:rPr>
        <w:t>handphone</w:t>
      </w:r>
      <w:r w:rsidR="00ED0B88" w:rsidRPr="00ED0B88">
        <w:rPr>
          <w:iCs/>
        </w:rPr>
        <w:t xml:space="preserve"> saja, sedangkan dari hasil wawancara yang sudah dilakukan banyak responden tidak hanya membawa </w:t>
      </w:r>
      <w:r w:rsidR="00ED0B88" w:rsidRPr="00BF4BE3">
        <w:rPr>
          <w:i/>
        </w:rPr>
        <w:t>handphone</w:t>
      </w:r>
      <w:r w:rsidR="00ED0B88" w:rsidRPr="00ED0B88">
        <w:rPr>
          <w:iCs/>
        </w:rPr>
        <w:t xml:space="preserve"> didalam tetapi juga membawa barang tambahan seperti </w:t>
      </w:r>
      <w:r w:rsidR="00ED0B88" w:rsidRPr="00BF4BE3">
        <w:rPr>
          <w:i/>
        </w:rPr>
        <w:t>liptint/cardholder/charger</w:t>
      </w:r>
      <w:r w:rsidR="00ED0B88" w:rsidRPr="00ED0B88">
        <w:rPr>
          <w:iCs/>
        </w:rPr>
        <w:t>.</w:t>
      </w:r>
    </w:p>
    <w:p w14:paraId="666AD3C7" w14:textId="736E07B5" w:rsidR="00E65118" w:rsidRDefault="00E65118" w:rsidP="00E65118">
      <w:pPr>
        <w:pStyle w:val="ListParagraph"/>
        <w:numPr>
          <w:ilvl w:val="0"/>
          <w:numId w:val="3"/>
        </w:numPr>
      </w:pPr>
      <w:r w:rsidRPr="00A64456">
        <w:t>P</w:t>
      </w:r>
      <w:r w:rsidR="004962E1" w:rsidRPr="00A64456">
        <w:t>ada</w:t>
      </w:r>
      <w:r>
        <w:t xml:space="preserve"> </w:t>
      </w:r>
      <w:r w:rsidR="004962E1" w:rsidRPr="00A64456">
        <w:t xml:space="preserve">bagian dalam tas harus dilapisi furing yang bisa meredam benturan dan memberikan kesan aman terhadap barang yang disimpan didalamnya, </w:t>
      </w:r>
      <w:r w:rsidR="00ED0B88" w:rsidRPr="00ED0B88">
        <w:t xml:space="preserve">tas hasil penelitian sebelumnya tidak dilapisi furing sehingga banyak orang yang raga pada saat ingin memasukan </w:t>
      </w:r>
      <w:r w:rsidR="00ED0B88" w:rsidRPr="00BF4BE3">
        <w:rPr>
          <w:i/>
          <w:iCs/>
        </w:rPr>
        <w:t>handphone</w:t>
      </w:r>
      <w:r w:rsidR="00ED0B88" w:rsidRPr="00ED0B88">
        <w:t xml:space="preserve"> ke dalam tas.</w:t>
      </w:r>
    </w:p>
    <w:p w14:paraId="14385FCA" w14:textId="4FD54269" w:rsidR="007B2FB8" w:rsidRDefault="00E65118" w:rsidP="00E65118">
      <w:pPr>
        <w:pStyle w:val="ListParagraph"/>
        <w:numPr>
          <w:ilvl w:val="0"/>
          <w:numId w:val="3"/>
        </w:numPr>
      </w:pPr>
      <w:r w:rsidRPr="00A64456">
        <w:t>T</w:t>
      </w:r>
      <w:r w:rsidR="004962E1" w:rsidRPr="00A64456">
        <w:t>ali</w:t>
      </w:r>
      <w:r>
        <w:t xml:space="preserve"> </w:t>
      </w:r>
      <w:r w:rsidR="004962E1" w:rsidRPr="00A64456">
        <w:t>selempang harus dilapis 2 dan dapat diatur panjang pendeknya tali</w:t>
      </w:r>
      <w:r>
        <w:t>,</w:t>
      </w:r>
      <w:r w:rsidR="00ED0B88">
        <w:t xml:space="preserve"> </w:t>
      </w:r>
      <w:r w:rsidR="00ED0B88" w:rsidRPr="00ED0B88">
        <w:t>pada penelitian tas sebelumnya bagian tali tidak dilapis dua sehingga memberikan kesan tidak aman karena terlalu tipis, dan tali juga tidak dapat diatur panjang pendeknya</w:t>
      </w:r>
      <w:r w:rsidR="00ED0B88">
        <w:t>.</w:t>
      </w:r>
      <w:r>
        <w:t xml:space="preserve"> </w:t>
      </w:r>
    </w:p>
    <w:p w14:paraId="774EA8D6" w14:textId="77777777" w:rsidR="00C674FB" w:rsidRDefault="00C674FB" w:rsidP="00C674FB">
      <w:pPr>
        <w:pStyle w:val="ListParagraph"/>
      </w:pPr>
    </w:p>
    <w:p w14:paraId="7773910A" w14:textId="7773235C" w:rsidR="00C674FB" w:rsidRPr="00C674FB" w:rsidRDefault="00BF4BE3" w:rsidP="00306766">
      <w:pPr>
        <w:ind w:firstLine="720"/>
        <w:rPr>
          <w:rFonts w:asciiTheme="majorHAnsi" w:hAnsiTheme="majorHAnsi" w:cstheme="majorHAnsi"/>
        </w:rPr>
      </w:pPr>
      <w:r w:rsidRPr="00BF4BE3">
        <w:rPr>
          <w:rFonts w:asciiTheme="majorHAnsi" w:hAnsiTheme="majorHAnsi" w:cstheme="majorHAnsi"/>
        </w:rPr>
        <w:t xml:space="preserve">Sedangkan untuk kriteria yang harus di penuhi dalam perancangan yaitu, (1) harus memunculkan karakteristik bonggol jagung, </w:t>
      </w:r>
      <w:r w:rsidR="00306766">
        <w:rPr>
          <w:rFonts w:asciiTheme="majorHAnsi" w:hAnsiTheme="majorHAnsi" w:cstheme="majorHAnsi"/>
        </w:rPr>
        <w:t xml:space="preserve">dan </w:t>
      </w:r>
      <w:r w:rsidRPr="00BF4BE3">
        <w:rPr>
          <w:rFonts w:asciiTheme="majorHAnsi" w:hAnsiTheme="majorHAnsi" w:cstheme="majorHAnsi"/>
        </w:rPr>
        <w:t xml:space="preserve">(2) </w:t>
      </w:r>
      <w:r w:rsidR="00306766">
        <w:rPr>
          <w:rFonts w:asciiTheme="majorHAnsi" w:hAnsiTheme="majorHAnsi" w:cstheme="majorHAnsi"/>
        </w:rPr>
        <w:t>d</w:t>
      </w:r>
      <w:r w:rsidRPr="00BF4BE3">
        <w:rPr>
          <w:rFonts w:asciiTheme="majorHAnsi" w:hAnsiTheme="majorHAnsi" w:cstheme="majorHAnsi"/>
        </w:rPr>
        <w:t>esain yang dihasilkan harus memunculkan citra elegan</w:t>
      </w:r>
      <w:r>
        <w:rPr>
          <w:rFonts w:asciiTheme="majorHAnsi" w:hAnsiTheme="majorHAnsi" w:cstheme="majorHAnsi"/>
        </w:rPr>
        <w:t>.</w:t>
      </w:r>
      <w:r w:rsidR="00306766">
        <w:rPr>
          <w:rFonts w:asciiTheme="majorHAnsi" w:hAnsiTheme="majorHAnsi" w:cstheme="majorHAnsi"/>
        </w:rPr>
        <w:t xml:space="preserve"> </w:t>
      </w:r>
      <w:r w:rsidR="00C674FB" w:rsidRPr="00C674FB">
        <w:rPr>
          <w:rFonts w:asciiTheme="majorHAnsi" w:hAnsiTheme="majorHAnsi" w:cstheme="majorHAnsi"/>
        </w:rPr>
        <w:t xml:space="preserve">Berdasarkan analisis yang dilakukan pada tahap </w:t>
      </w:r>
      <w:r w:rsidR="00C674FB" w:rsidRPr="00C674FB">
        <w:rPr>
          <w:rFonts w:asciiTheme="majorHAnsi" w:hAnsiTheme="majorHAnsi" w:cstheme="majorHAnsi"/>
          <w:i/>
          <w:iCs/>
        </w:rPr>
        <w:t>emphatise</w:t>
      </w:r>
      <w:r w:rsidR="00C674FB" w:rsidRPr="00C674FB">
        <w:rPr>
          <w:rFonts w:asciiTheme="majorHAnsi" w:hAnsiTheme="majorHAnsi" w:cstheme="majorHAnsi"/>
        </w:rPr>
        <w:t xml:space="preserve"> yang dilakukan terhadap Maria Rahajeng, melalui media sosial Instagram pribadinya dapat disimpulkan bahwa karakteristik dari Maria Rahajeng, yaitu (1) percaya diri, (2) menghargai waktu, dan (3) memiliki tutur kata yang baik. Dari karakteristik yang diperoleh tersebut mendeskripsikan perempuan yang elegan.</w:t>
      </w:r>
    </w:p>
    <w:p w14:paraId="7A9DB926" w14:textId="77777777" w:rsidR="00900EEB" w:rsidRPr="00A64456" w:rsidRDefault="00900EEB" w:rsidP="0019702B">
      <w:pPr>
        <w:rPr>
          <w:rFonts w:asciiTheme="majorHAnsi" w:hAnsiTheme="majorHAnsi" w:cstheme="majorHAnsi"/>
        </w:rPr>
      </w:pPr>
    </w:p>
    <w:p w14:paraId="4DD48BFC" w14:textId="77777777" w:rsidR="00900EEB" w:rsidRPr="00A64456" w:rsidRDefault="00900EEB" w:rsidP="00B84D53">
      <w:pPr>
        <w:jc w:val="center"/>
        <w:rPr>
          <w:rFonts w:asciiTheme="majorHAnsi" w:hAnsiTheme="majorHAnsi" w:cstheme="majorHAnsi"/>
        </w:rPr>
      </w:pPr>
      <w:r w:rsidRPr="00A64456">
        <w:rPr>
          <w:rFonts w:asciiTheme="majorHAnsi" w:hAnsiTheme="majorHAnsi" w:cstheme="majorHAnsi"/>
          <w:noProof/>
        </w:rPr>
        <w:drawing>
          <wp:inline distT="0" distB="0" distL="0" distR="0" wp14:anchorId="6582F521" wp14:editId="6C02DD76">
            <wp:extent cx="3302158" cy="1718521"/>
            <wp:effectExtent l="0" t="0" r="0" b="0"/>
            <wp:docPr id="15795161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9775" cy="1727689"/>
                    </a:xfrm>
                    <a:prstGeom prst="rect">
                      <a:avLst/>
                    </a:prstGeom>
                    <a:noFill/>
                  </pic:spPr>
                </pic:pic>
              </a:graphicData>
            </a:graphic>
          </wp:inline>
        </w:drawing>
      </w:r>
    </w:p>
    <w:p w14:paraId="2C13D19F" w14:textId="1C19ADA8" w:rsidR="002C521C" w:rsidRDefault="00900EEB" w:rsidP="002C521C">
      <w:pPr>
        <w:pStyle w:val="Caption"/>
        <w:spacing w:after="0" w:line="240" w:lineRule="auto"/>
        <w:jc w:val="center"/>
        <w:rPr>
          <w:rFonts w:asciiTheme="majorHAnsi" w:hAnsiTheme="majorHAnsi" w:cstheme="majorHAnsi"/>
          <w:i w:val="0"/>
          <w:iCs w:val="0"/>
          <w:color w:val="auto"/>
        </w:rPr>
      </w:pPr>
      <w:r w:rsidRPr="00072D2C">
        <w:rPr>
          <w:rFonts w:asciiTheme="majorHAnsi" w:hAnsiTheme="majorHAnsi" w:cstheme="majorHAnsi"/>
          <w:i w:val="0"/>
          <w:iCs w:val="0"/>
          <w:color w:val="auto"/>
        </w:rPr>
        <w:t xml:space="preserve">Gambar  </w:t>
      </w:r>
      <w:r w:rsidRPr="00072D2C">
        <w:rPr>
          <w:rFonts w:asciiTheme="majorHAnsi" w:hAnsiTheme="majorHAnsi" w:cstheme="majorHAnsi"/>
          <w:i w:val="0"/>
          <w:iCs w:val="0"/>
          <w:color w:val="auto"/>
        </w:rPr>
        <w:fldChar w:fldCharType="begin"/>
      </w:r>
      <w:r w:rsidRPr="00072D2C">
        <w:rPr>
          <w:rFonts w:asciiTheme="majorHAnsi" w:hAnsiTheme="majorHAnsi" w:cstheme="majorHAnsi"/>
          <w:i w:val="0"/>
          <w:iCs w:val="0"/>
          <w:color w:val="auto"/>
        </w:rPr>
        <w:instrText xml:space="preserve"> SEQ Gambar_ \* ARABIC </w:instrText>
      </w:r>
      <w:r w:rsidRPr="00072D2C">
        <w:rPr>
          <w:rFonts w:asciiTheme="majorHAnsi" w:hAnsiTheme="majorHAnsi" w:cstheme="majorHAnsi"/>
          <w:i w:val="0"/>
          <w:iCs w:val="0"/>
          <w:color w:val="auto"/>
        </w:rPr>
        <w:fldChar w:fldCharType="separate"/>
      </w:r>
      <w:r w:rsidR="005A62A2">
        <w:rPr>
          <w:rFonts w:asciiTheme="majorHAnsi" w:hAnsiTheme="majorHAnsi" w:cstheme="majorHAnsi"/>
          <w:i w:val="0"/>
          <w:iCs w:val="0"/>
          <w:noProof/>
          <w:color w:val="auto"/>
        </w:rPr>
        <w:t>6</w:t>
      </w:r>
      <w:r w:rsidRPr="00072D2C">
        <w:rPr>
          <w:rFonts w:asciiTheme="majorHAnsi" w:hAnsiTheme="majorHAnsi" w:cstheme="majorHAnsi"/>
          <w:i w:val="0"/>
          <w:iCs w:val="0"/>
          <w:noProof/>
          <w:color w:val="auto"/>
        </w:rPr>
        <w:fldChar w:fldCharType="end"/>
      </w:r>
      <w:r w:rsidRPr="00072D2C">
        <w:rPr>
          <w:rFonts w:asciiTheme="majorHAnsi" w:hAnsiTheme="majorHAnsi" w:cstheme="majorHAnsi"/>
          <w:i w:val="0"/>
          <w:iCs w:val="0"/>
          <w:color w:val="auto"/>
        </w:rPr>
        <w:t>. Moodboard</w:t>
      </w:r>
    </w:p>
    <w:p w14:paraId="03422F9A" w14:textId="03FAED76" w:rsidR="00900EEB" w:rsidRPr="00072D2C" w:rsidRDefault="00747753" w:rsidP="00B84D53">
      <w:pPr>
        <w:pStyle w:val="Caption"/>
        <w:jc w:val="center"/>
        <w:rPr>
          <w:rFonts w:asciiTheme="majorHAnsi" w:hAnsiTheme="majorHAnsi" w:cstheme="majorHAnsi"/>
          <w:i w:val="0"/>
          <w:iCs w:val="0"/>
          <w:color w:val="auto"/>
          <w:sz w:val="22"/>
          <w:szCs w:val="22"/>
        </w:rPr>
      </w:pPr>
      <w:r w:rsidRPr="00072D2C">
        <w:rPr>
          <w:rFonts w:asciiTheme="majorHAnsi" w:hAnsiTheme="majorHAnsi" w:cstheme="majorHAnsi"/>
          <w:i w:val="0"/>
          <w:iCs w:val="0"/>
          <w:color w:val="auto"/>
        </w:rPr>
        <w:t>Sumber</w:t>
      </w:r>
      <w:r w:rsidR="002C521C">
        <w:rPr>
          <w:rFonts w:asciiTheme="majorHAnsi" w:hAnsiTheme="majorHAnsi" w:cstheme="majorHAnsi"/>
          <w:i w:val="0"/>
          <w:iCs w:val="0"/>
          <w:color w:val="auto"/>
        </w:rPr>
        <w:t>:</w:t>
      </w:r>
      <w:r w:rsidRPr="00072D2C">
        <w:rPr>
          <w:rFonts w:asciiTheme="majorHAnsi" w:hAnsiTheme="majorHAnsi" w:cstheme="majorHAnsi"/>
          <w:i w:val="0"/>
          <w:iCs w:val="0"/>
          <w:color w:val="auto"/>
        </w:rPr>
        <w:t xml:space="preserve"> </w:t>
      </w:r>
      <w:r w:rsidR="002C521C">
        <w:rPr>
          <w:rFonts w:asciiTheme="majorHAnsi" w:hAnsiTheme="majorHAnsi" w:cstheme="majorHAnsi"/>
          <w:i w:val="0"/>
          <w:iCs w:val="0"/>
          <w:color w:val="auto"/>
        </w:rPr>
        <w:t>P</w:t>
      </w:r>
      <w:r w:rsidRPr="00072D2C">
        <w:rPr>
          <w:rFonts w:asciiTheme="majorHAnsi" w:hAnsiTheme="majorHAnsi" w:cstheme="majorHAnsi"/>
          <w:i w:val="0"/>
          <w:iCs w:val="0"/>
          <w:color w:val="auto"/>
        </w:rPr>
        <w:t>enulis</w:t>
      </w:r>
    </w:p>
    <w:p w14:paraId="2CC4BFD6" w14:textId="39974F10" w:rsidR="004555CA" w:rsidRDefault="00C674FB" w:rsidP="00306766">
      <w:pPr>
        <w:ind w:firstLine="720"/>
        <w:rPr>
          <w:rFonts w:asciiTheme="majorHAnsi" w:hAnsiTheme="majorHAnsi" w:cstheme="majorHAnsi"/>
        </w:rPr>
      </w:pPr>
      <w:r w:rsidRPr="00C674FB">
        <w:rPr>
          <w:rFonts w:asciiTheme="majorHAnsi" w:hAnsiTheme="majorHAnsi" w:cstheme="majorHAnsi"/>
        </w:rPr>
        <w:t xml:space="preserve">Dari data yang sudah diperoleh, kemudian divisualisasikan menjadi </w:t>
      </w:r>
      <w:r w:rsidRPr="00C674FB">
        <w:rPr>
          <w:rFonts w:asciiTheme="majorHAnsi" w:hAnsiTheme="majorHAnsi" w:cstheme="majorHAnsi"/>
          <w:i/>
          <w:iCs/>
        </w:rPr>
        <w:t>moodboard</w:t>
      </w:r>
      <w:r w:rsidRPr="00C674FB">
        <w:rPr>
          <w:rFonts w:asciiTheme="majorHAnsi" w:hAnsiTheme="majorHAnsi" w:cstheme="majorHAnsi"/>
        </w:rPr>
        <w:t xml:space="preserve">. Berdasarkan hasil analisis terhadap calon konsumen yaitu </w:t>
      </w:r>
      <w:r>
        <w:rPr>
          <w:rFonts w:asciiTheme="majorHAnsi" w:hAnsiTheme="majorHAnsi" w:cstheme="majorHAnsi"/>
        </w:rPr>
        <w:t>M</w:t>
      </w:r>
      <w:r w:rsidRPr="00C674FB">
        <w:rPr>
          <w:rFonts w:asciiTheme="majorHAnsi" w:hAnsiTheme="majorHAnsi" w:cstheme="majorHAnsi"/>
        </w:rPr>
        <w:t xml:space="preserve">aria </w:t>
      </w:r>
      <w:r>
        <w:rPr>
          <w:rFonts w:asciiTheme="majorHAnsi" w:hAnsiTheme="majorHAnsi" w:cstheme="majorHAnsi"/>
        </w:rPr>
        <w:t>R</w:t>
      </w:r>
      <w:r w:rsidRPr="00C674FB">
        <w:rPr>
          <w:rFonts w:asciiTheme="majorHAnsi" w:hAnsiTheme="majorHAnsi" w:cstheme="majorHAnsi"/>
        </w:rPr>
        <w:t>ahajeng citra yang diperoleh yaitu citra elegan.</w:t>
      </w:r>
    </w:p>
    <w:p w14:paraId="47077FCC" w14:textId="77777777" w:rsidR="002C521C" w:rsidRPr="00A64456" w:rsidRDefault="002C521C" w:rsidP="0019702B">
      <w:pPr>
        <w:rPr>
          <w:rFonts w:asciiTheme="majorHAnsi" w:hAnsiTheme="majorHAnsi" w:cstheme="majorHAnsi"/>
        </w:rPr>
      </w:pPr>
    </w:p>
    <w:p w14:paraId="76FA4F97" w14:textId="388551FD" w:rsidR="00E95EDC" w:rsidRPr="00FD30A1" w:rsidRDefault="00E95EDC" w:rsidP="002C521C">
      <w:pPr>
        <w:pStyle w:val="ListParagraph"/>
        <w:numPr>
          <w:ilvl w:val="0"/>
          <w:numId w:val="1"/>
        </w:numPr>
        <w:ind w:left="284" w:hanging="284"/>
        <w:rPr>
          <w:rFonts w:asciiTheme="majorHAnsi" w:hAnsiTheme="majorHAnsi" w:cstheme="majorHAnsi"/>
          <w:b/>
          <w:bCs/>
        </w:rPr>
      </w:pPr>
      <w:r w:rsidRPr="00FD30A1">
        <w:rPr>
          <w:rFonts w:asciiTheme="majorHAnsi" w:hAnsiTheme="majorHAnsi" w:cstheme="majorHAnsi"/>
          <w:b/>
          <w:bCs/>
        </w:rPr>
        <w:t xml:space="preserve">Tahap </w:t>
      </w:r>
      <w:r w:rsidRPr="00FD30A1">
        <w:rPr>
          <w:rFonts w:asciiTheme="majorHAnsi" w:hAnsiTheme="majorHAnsi" w:cstheme="majorHAnsi"/>
          <w:b/>
          <w:bCs/>
          <w:i/>
          <w:iCs/>
        </w:rPr>
        <w:t>ideation</w:t>
      </w:r>
      <w:r w:rsidRPr="00FD30A1">
        <w:rPr>
          <w:rFonts w:asciiTheme="majorHAnsi" w:hAnsiTheme="majorHAnsi" w:cstheme="majorHAnsi"/>
          <w:b/>
          <w:bCs/>
        </w:rPr>
        <w:t xml:space="preserve"> </w:t>
      </w:r>
    </w:p>
    <w:p w14:paraId="7861BC33" w14:textId="77777777" w:rsidR="00C674FB" w:rsidRPr="00C674FB" w:rsidRDefault="00C674FB" w:rsidP="00306766">
      <w:pPr>
        <w:ind w:firstLine="720"/>
        <w:rPr>
          <w:rFonts w:asciiTheme="majorHAnsi" w:hAnsiTheme="majorHAnsi" w:cstheme="majorHAnsi"/>
        </w:rPr>
      </w:pPr>
      <w:r w:rsidRPr="00C674FB">
        <w:rPr>
          <w:rFonts w:asciiTheme="majorHAnsi" w:hAnsiTheme="majorHAnsi" w:cstheme="majorHAnsi"/>
        </w:rPr>
        <w:lastRenderedPageBreak/>
        <w:t xml:space="preserve">Pada tahap </w:t>
      </w:r>
      <w:r w:rsidRPr="00C674FB">
        <w:rPr>
          <w:rFonts w:asciiTheme="majorHAnsi" w:hAnsiTheme="majorHAnsi" w:cstheme="majorHAnsi"/>
          <w:i/>
          <w:iCs/>
        </w:rPr>
        <w:t>ideation</w:t>
      </w:r>
      <w:r w:rsidRPr="00C674FB">
        <w:rPr>
          <w:rFonts w:asciiTheme="majorHAnsi" w:hAnsiTheme="majorHAnsi" w:cstheme="majorHAnsi"/>
        </w:rPr>
        <w:t xml:space="preserve">, berdasarkan ketetapan yang diperoleh pada tahap </w:t>
      </w:r>
      <w:r w:rsidRPr="00C674FB">
        <w:rPr>
          <w:rFonts w:asciiTheme="majorHAnsi" w:hAnsiTheme="majorHAnsi" w:cstheme="majorHAnsi"/>
          <w:i/>
          <w:iCs/>
        </w:rPr>
        <w:t>define</w:t>
      </w:r>
      <w:r w:rsidRPr="00C674FB">
        <w:rPr>
          <w:rFonts w:asciiTheme="majorHAnsi" w:hAnsiTheme="majorHAnsi" w:cstheme="majorHAnsi"/>
        </w:rPr>
        <w:t xml:space="preserve"> sebelumnya, implementasi konsep dilakukan melalui sketsa untuk mencari alternatif-alternatif gagasan. </w:t>
      </w:r>
    </w:p>
    <w:p w14:paraId="336413C9" w14:textId="2157DBE4" w:rsidR="00FD30A1" w:rsidRPr="00C674FB" w:rsidRDefault="00C674FB" w:rsidP="00306766">
      <w:pPr>
        <w:ind w:firstLine="720"/>
        <w:rPr>
          <w:rFonts w:asciiTheme="majorHAnsi" w:hAnsiTheme="majorHAnsi" w:cstheme="majorHAnsi"/>
        </w:rPr>
      </w:pPr>
      <w:r w:rsidRPr="00C674FB">
        <w:rPr>
          <w:rFonts w:asciiTheme="majorHAnsi" w:hAnsiTheme="majorHAnsi" w:cstheme="majorHAnsi"/>
        </w:rPr>
        <w:t xml:space="preserve">Pada tahap ini langkah pertama yang dilakukan adalah dengan membuat 18 sketsa alternatif dengan mempertimbangkan syarat desain, kriteria desain dan </w:t>
      </w:r>
      <w:r w:rsidRPr="00C674FB">
        <w:rPr>
          <w:rFonts w:asciiTheme="majorHAnsi" w:hAnsiTheme="majorHAnsi" w:cstheme="majorHAnsi"/>
          <w:i/>
          <w:iCs/>
        </w:rPr>
        <w:t>moodboard</w:t>
      </w:r>
      <w:r w:rsidRPr="00C674FB">
        <w:rPr>
          <w:rFonts w:asciiTheme="majorHAnsi" w:hAnsiTheme="majorHAnsi" w:cstheme="majorHAnsi"/>
        </w:rPr>
        <w:t xml:space="preserve"> yang telah ditetapkan sebelumnya. Pada tahap ini dilakukannya eksplorasi bentuk dengan tujuan untuk mendapatkan desain yang paling cocok dengan calon </w:t>
      </w:r>
      <w:r>
        <w:rPr>
          <w:rFonts w:asciiTheme="majorHAnsi" w:hAnsiTheme="majorHAnsi" w:cstheme="majorHAnsi"/>
        </w:rPr>
        <w:t>konsumen.</w:t>
      </w:r>
    </w:p>
    <w:p w14:paraId="4CE8DD45" w14:textId="61526FD9" w:rsidR="00881BE9" w:rsidRPr="00FD30A1" w:rsidRDefault="00FD30A1" w:rsidP="00FD30A1">
      <w:pPr>
        <w:rPr>
          <w:rFonts w:asciiTheme="majorHAnsi" w:hAnsiTheme="majorHAnsi" w:cstheme="majorHAnsi"/>
        </w:rPr>
      </w:pPr>
      <w:r>
        <w:rPr>
          <w:rFonts w:asciiTheme="majorHAnsi" w:hAnsiTheme="majorHAnsi" w:cstheme="majorHAnsi"/>
        </w:rPr>
        <w:t xml:space="preserve">             </w:t>
      </w:r>
      <w:r w:rsidR="00881BE9" w:rsidRPr="00A64456">
        <w:rPr>
          <w:noProof/>
        </w:rPr>
        <w:drawing>
          <wp:inline distT="0" distB="0" distL="0" distR="0" wp14:anchorId="7E7053AF" wp14:editId="0D6148CD">
            <wp:extent cx="4928784" cy="2615980"/>
            <wp:effectExtent l="0" t="0" r="5715" b="0"/>
            <wp:docPr id="1325910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910295" name=""/>
                    <pic:cNvPicPr/>
                  </pic:nvPicPr>
                  <pic:blipFill rotWithShape="1">
                    <a:blip r:embed="rId15"/>
                    <a:srcRect b="7118"/>
                    <a:stretch/>
                  </pic:blipFill>
                  <pic:spPr bwMode="auto">
                    <a:xfrm>
                      <a:off x="0" y="0"/>
                      <a:ext cx="4991226" cy="2649121"/>
                    </a:xfrm>
                    <a:prstGeom prst="rect">
                      <a:avLst/>
                    </a:prstGeom>
                    <a:ln>
                      <a:noFill/>
                    </a:ln>
                    <a:extLst>
                      <a:ext uri="{53640926-AAD7-44D8-BBD7-CCE9431645EC}">
                        <a14:shadowObscured xmlns:a14="http://schemas.microsoft.com/office/drawing/2010/main"/>
                      </a:ext>
                    </a:extLst>
                  </pic:spPr>
                </pic:pic>
              </a:graphicData>
            </a:graphic>
          </wp:inline>
        </w:drawing>
      </w:r>
    </w:p>
    <w:p w14:paraId="04FE8E0C" w14:textId="2B685D69" w:rsidR="002C521C" w:rsidRDefault="00881BE9" w:rsidP="002C521C">
      <w:pPr>
        <w:pStyle w:val="Caption"/>
        <w:spacing w:after="0" w:line="240" w:lineRule="auto"/>
        <w:jc w:val="center"/>
        <w:rPr>
          <w:rFonts w:asciiTheme="majorHAnsi" w:hAnsiTheme="majorHAnsi" w:cstheme="majorHAnsi"/>
          <w:i w:val="0"/>
          <w:iCs w:val="0"/>
          <w:color w:val="auto"/>
        </w:rPr>
      </w:pPr>
      <w:r w:rsidRPr="00072D2C">
        <w:rPr>
          <w:rFonts w:asciiTheme="majorHAnsi" w:hAnsiTheme="majorHAnsi" w:cstheme="majorHAnsi"/>
          <w:i w:val="0"/>
          <w:iCs w:val="0"/>
          <w:color w:val="auto"/>
        </w:rPr>
        <w:t xml:space="preserve">Gambar  </w:t>
      </w:r>
      <w:r w:rsidRPr="00072D2C">
        <w:rPr>
          <w:rFonts w:asciiTheme="majorHAnsi" w:hAnsiTheme="majorHAnsi" w:cstheme="majorHAnsi"/>
          <w:i w:val="0"/>
          <w:iCs w:val="0"/>
          <w:color w:val="auto"/>
        </w:rPr>
        <w:fldChar w:fldCharType="begin"/>
      </w:r>
      <w:r w:rsidRPr="00072D2C">
        <w:rPr>
          <w:rFonts w:asciiTheme="majorHAnsi" w:hAnsiTheme="majorHAnsi" w:cstheme="majorHAnsi"/>
          <w:i w:val="0"/>
          <w:iCs w:val="0"/>
          <w:color w:val="auto"/>
        </w:rPr>
        <w:instrText xml:space="preserve"> SEQ Gambar_ \* ARABIC </w:instrText>
      </w:r>
      <w:r w:rsidRPr="00072D2C">
        <w:rPr>
          <w:rFonts w:asciiTheme="majorHAnsi" w:hAnsiTheme="majorHAnsi" w:cstheme="majorHAnsi"/>
          <w:i w:val="0"/>
          <w:iCs w:val="0"/>
          <w:color w:val="auto"/>
        </w:rPr>
        <w:fldChar w:fldCharType="separate"/>
      </w:r>
      <w:r w:rsidR="005A62A2">
        <w:rPr>
          <w:rFonts w:asciiTheme="majorHAnsi" w:hAnsiTheme="majorHAnsi" w:cstheme="majorHAnsi"/>
          <w:i w:val="0"/>
          <w:iCs w:val="0"/>
          <w:noProof/>
          <w:color w:val="auto"/>
        </w:rPr>
        <w:t>7</w:t>
      </w:r>
      <w:r w:rsidRPr="00072D2C">
        <w:rPr>
          <w:rFonts w:asciiTheme="majorHAnsi" w:hAnsiTheme="majorHAnsi" w:cstheme="majorHAnsi"/>
          <w:i w:val="0"/>
          <w:iCs w:val="0"/>
          <w:noProof/>
          <w:color w:val="auto"/>
        </w:rPr>
        <w:fldChar w:fldCharType="end"/>
      </w:r>
      <w:r w:rsidRPr="00072D2C">
        <w:rPr>
          <w:rFonts w:asciiTheme="majorHAnsi" w:hAnsiTheme="majorHAnsi" w:cstheme="majorHAnsi"/>
          <w:i w:val="0"/>
          <w:iCs w:val="0"/>
          <w:color w:val="auto"/>
        </w:rPr>
        <w:t>. Alternatif desain</w:t>
      </w:r>
    </w:p>
    <w:p w14:paraId="630AB85B" w14:textId="2DD82CB1" w:rsidR="00E95EDC" w:rsidRPr="00072D2C" w:rsidRDefault="00747753" w:rsidP="003C39A9">
      <w:pPr>
        <w:pStyle w:val="Caption"/>
        <w:jc w:val="center"/>
        <w:rPr>
          <w:rFonts w:asciiTheme="majorHAnsi" w:hAnsiTheme="majorHAnsi" w:cstheme="majorHAnsi"/>
          <w:i w:val="0"/>
          <w:iCs w:val="0"/>
          <w:color w:val="auto"/>
        </w:rPr>
      </w:pPr>
      <w:r w:rsidRPr="00072D2C">
        <w:rPr>
          <w:rFonts w:asciiTheme="majorHAnsi" w:hAnsiTheme="majorHAnsi" w:cstheme="majorHAnsi"/>
          <w:i w:val="0"/>
          <w:iCs w:val="0"/>
          <w:color w:val="auto"/>
        </w:rPr>
        <w:t>Sumber</w:t>
      </w:r>
      <w:r w:rsidR="002C521C">
        <w:rPr>
          <w:rFonts w:asciiTheme="majorHAnsi" w:hAnsiTheme="majorHAnsi" w:cstheme="majorHAnsi"/>
          <w:i w:val="0"/>
          <w:iCs w:val="0"/>
          <w:color w:val="auto"/>
        </w:rPr>
        <w:t>:</w:t>
      </w:r>
      <w:r w:rsidRPr="00072D2C">
        <w:rPr>
          <w:rFonts w:asciiTheme="majorHAnsi" w:hAnsiTheme="majorHAnsi" w:cstheme="majorHAnsi"/>
          <w:i w:val="0"/>
          <w:iCs w:val="0"/>
          <w:color w:val="auto"/>
        </w:rPr>
        <w:t xml:space="preserve"> </w:t>
      </w:r>
      <w:r w:rsidR="002C521C">
        <w:rPr>
          <w:rFonts w:asciiTheme="majorHAnsi" w:hAnsiTheme="majorHAnsi" w:cstheme="majorHAnsi"/>
          <w:i w:val="0"/>
          <w:iCs w:val="0"/>
          <w:color w:val="auto"/>
        </w:rPr>
        <w:t>P</w:t>
      </w:r>
      <w:r w:rsidRPr="00072D2C">
        <w:rPr>
          <w:rFonts w:asciiTheme="majorHAnsi" w:hAnsiTheme="majorHAnsi" w:cstheme="majorHAnsi"/>
          <w:i w:val="0"/>
          <w:iCs w:val="0"/>
          <w:color w:val="auto"/>
        </w:rPr>
        <w:t>enulis</w:t>
      </w:r>
    </w:p>
    <w:p w14:paraId="2576157E" w14:textId="3CA98CE4" w:rsidR="00A64456" w:rsidRDefault="00A64456" w:rsidP="00A64456">
      <w:pPr>
        <w:keepNext/>
        <w:jc w:val="center"/>
      </w:pPr>
      <w:r>
        <w:rPr>
          <w:noProof/>
        </w:rPr>
        <w:drawing>
          <wp:inline distT="0" distB="0" distL="0" distR="0" wp14:anchorId="47D7FE3D" wp14:editId="5F88A4AE">
            <wp:extent cx="5168155" cy="2242268"/>
            <wp:effectExtent l="0" t="0" r="0" b="5715"/>
            <wp:docPr id="887030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030014" name="Picture 887030014"/>
                    <pic:cNvPicPr/>
                  </pic:nvPicPr>
                  <pic:blipFill>
                    <a:blip r:embed="rId16">
                      <a:extLst>
                        <a:ext uri="{28A0092B-C50C-407E-A947-70E740481C1C}">
                          <a14:useLocalDpi xmlns:a14="http://schemas.microsoft.com/office/drawing/2010/main" val="0"/>
                        </a:ext>
                      </a:extLst>
                    </a:blip>
                    <a:stretch>
                      <a:fillRect/>
                    </a:stretch>
                  </pic:blipFill>
                  <pic:spPr>
                    <a:xfrm>
                      <a:off x="0" y="0"/>
                      <a:ext cx="5213384" cy="2261891"/>
                    </a:xfrm>
                    <a:prstGeom prst="rect">
                      <a:avLst/>
                    </a:prstGeom>
                  </pic:spPr>
                </pic:pic>
              </a:graphicData>
            </a:graphic>
          </wp:inline>
        </w:drawing>
      </w:r>
    </w:p>
    <w:p w14:paraId="0BBFE9E9" w14:textId="5FCAAB13" w:rsidR="002C521C" w:rsidRDefault="00A64456" w:rsidP="002C521C">
      <w:pPr>
        <w:pStyle w:val="Caption"/>
        <w:spacing w:after="0" w:line="240" w:lineRule="auto"/>
        <w:jc w:val="center"/>
        <w:rPr>
          <w:i w:val="0"/>
          <w:iCs w:val="0"/>
          <w:color w:val="auto"/>
        </w:rPr>
      </w:pPr>
      <w:r w:rsidRPr="00072D2C">
        <w:rPr>
          <w:i w:val="0"/>
          <w:iCs w:val="0"/>
          <w:color w:val="auto"/>
        </w:rPr>
        <w:t xml:space="preserve">Gambar  </w:t>
      </w:r>
      <w:r w:rsidRPr="00072D2C">
        <w:rPr>
          <w:i w:val="0"/>
          <w:iCs w:val="0"/>
          <w:color w:val="auto"/>
        </w:rPr>
        <w:fldChar w:fldCharType="begin"/>
      </w:r>
      <w:r w:rsidRPr="00072D2C">
        <w:rPr>
          <w:i w:val="0"/>
          <w:iCs w:val="0"/>
          <w:color w:val="auto"/>
        </w:rPr>
        <w:instrText xml:space="preserve"> SEQ Gambar_ \* ARABIC </w:instrText>
      </w:r>
      <w:r w:rsidRPr="00072D2C">
        <w:rPr>
          <w:i w:val="0"/>
          <w:iCs w:val="0"/>
          <w:color w:val="auto"/>
        </w:rPr>
        <w:fldChar w:fldCharType="separate"/>
      </w:r>
      <w:r w:rsidR="005A62A2">
        <w:rPr>
          <w:i w:val="0"/>
          <w:iCs w:val="0"/>
          <w:noProof/>
          <w:color w:val="auto"/>
        </w:rPr>
        <w:t>8</w:t>
      </w:r>
      <w:r w:rsidRPr="00072D2C">
        <w:rPr>
          <w:i w:val="0"/>
          <w:iCs w:val="0"/>
          <w:noProof/>
          <w:color w:val="auto"/>
        </w:rPr>
        <w:fldChar w:fldCharType="end"/>
      </w:r>
      <w:r w:rsidRPr="00072D2C">
        <w:rPr>
          <w:i w:val="0"/>
          <w:iCs w:val="0"/>
          <w:color w:val="auto"/>
        </w:rPr>
        <w:t>. Alternatif desain</w:t>
      </w:r>
    </w:p>
    <w:p w14:paraId="435A4AE5" w14:textId="490AFCCB" w:rsidR="00A64456" w:rsidRPr="00072D2C" w:rsidRDefault="00747753" w:rsidP="00A64456">
      <w:pPr>
        <w:pStyle w:val="Caption"/>
        <w:jc w:val="center"/>
        <w:rPr>
          <w:i w:val="0"/>
          <w:iCs w:val="0"/>
          <w:color w:val="auto"/>
        </w:rPr>
      </w:pPr>
      <w:r w:rsidRPr="00072D2C">
        <w:rPr>
          <w:i w:val="0"/>
          <w:iCs w:val="0"/>
          <w:color w:val="auto"/>
        </w:rPr>
        <w:t>Sumber</w:t>
      </w:r>
      <w:r w:rsidR="002C521C">
        <w:rPr>
          <w:i w:val="0"/>
          <w:iCs w:val="0"/>
          <w:color w:val="auto"/>
        </w:rPr>
        <w:t>:</w:t>
      </w:r>
      <w:r w:rsidRPr="00072D2C">
        <w:rPr>
          <w:i w:val="0"/>
          <w:iCs w:val="0"/>
          <w:color w:val="auto"/>
        </w:rPr>
        <w:t xml:space="preserve"> </w:t>
      </w:r>
      <w:r w:rsidR="002C521C">
        <w:rPr>
          <w:i w:val="0"/>
          <w:iCs w:val="0"/>
          <w:color w:val="auto"/>
        </w:rPr>
        <w:t>P</w:t>
      </w:r>
      <w:r w:rsidRPr="00072D2C">
        <w:rPr>
          <w:i w:val="0"/>
          <w:iCs w:val="0"/>
          <w:color w:val="auto"/>
        </w:rPr>
        <w:t>enulis</w:t>
      </w:r>
    </w:p>
    <w:p w14:paraId="79363CB8" w14:textId="20B36F61" w:rsidR="009D084D" w:rsidRDefault="00C674FB" w:rsidP="00306766">
      <w:pPr>
        <w:ind w:firstLine="720"/>
        <w:rPr>
          <w:rFonts w:asciiTheme="majorHAnsi" w:hAnsiTheme="majorHAnsi" w:cstheme="majorHAnsi"/>
        </w:rPr>
      </w:pPr>
      <w:r w:rsidRPr="00C674FB">
        <w:rPr>
          <w:rFonts w:asciiTheme="majorHAnsi" w:hAnsiTheme="majorHAnsi" w:cstheme="majorHAnsi"/>
        </w:rPr>
        <w:t>Setelah menetapkan beberapa pilihan desain yang memenuhi kriteria yang telah ditetapkan yaitu, (1) harus memunculkan karakteristik bonggol jagung, (2) Desain yang dihasilkan harus memunculkan citra elegan. lalu tahap selanjutnya yaitu proses pemberian warna hal ini</w:t>
      </w:r>
      <w:r>
        <w:rPr>
          <w:rFonts w:asciiTheme="majorHAnsi" w:hAnsiTheme="majorHAnsi" w:cstheme="majorHAnsi"/>
        </w:rPr>
        <w:t xml:space="preserve"> </w:t>
      </w:r>
      <w:r w:rsidRPr="00C674FB">
        <w:rPr>
          <w:rFonts w:asciiTheme="majorHAnsi" w:hAnsiTheme="majorHAnsi" w:cstheme="majorHAnsi"/>
        </w:rPr>
        <w:t>bertujuan untuk mengetahui desain mana yang paling cocok dengan kebutuhan calon konsumen.</w:t>
      </w:r>
    </w:p>
    <w:p w14:paraId="71B17043" w14:textId="77777777" w:rsidR="002C521C" w:rsidRPr="00A64456" w:rsidRDefault="002C521C" w:rsidP="0019702B">
      <w:pPr>
        <w:rPr>
          <w:rFonts w:asciiTheme="majorHAnsi" w:hAnsiTheme="majorHAnsi" w:cstheme="majorHAnsi"/>
        </w:rPr>
      </w:pPr>
    </w:p>
    <w:p w14:paraId="7A35F7C6" w14:textId="77777777" w:rsidR="001E1D5F" w:rsidRPr="00FD30A1" w:rsidRDefault="001E1D5F" w:rsidP="002C521C">
      <w:pPr>
        <w:pStyle w:val="ListParagraph"/>
        <w:numPr>
          <w:ilvl w:val="0"/>
          <w:numId w:val="1"/>
        </w:numPr>
        <w:ind w:left="284" w:hanging="284"/>
        <w:rPr>
          <w:rFonts w:asciiTheme="majorHAnsi" w:hAnsiTheme="majorHAnsi" w:cstheme="majorHAnsi"/>
          <w:b/>
          <w:bCs/>
        </w:rPr>
      </w:pPr>
      <w:r w:rsidRPr="00FD30A1">
        <w:rPr>
          <w:rFonts w:asciiTheme="majorHAnsi" w:hAnsiTheme="majorHAnsi" w:cstheme="majorHAnsi"/>
          <w:b/>
          <w:bCs/>
        </w:rPr>
        <w:t xml:space="preserve">Tahap </w:t>
      </w:r>
      <w:r w:rsidRPr="00FD30A1">
        <w:rPr>
          <w:rFonts w:asciiTheme="majorHAnsi" w:hAnsiTheme="majorHAnsi" w:cstheme="majorHAnsi"/>
          <w:b/>
          <w:bCs/>
          <w:i/>
          <w:iCs/>
        </w:rPr>
        <w:t>prototype</w:t>
      </w:r>
    </w:p>
    <w:p w14:paraId="4D331CCF" w14:textId="08B1677C" w:rsidR="00C674FB" w:rsidRPr="00C674FB" w:rsidRDefault="00C674FB" w:rsidP="00306766">
      <w:pPr>
        <w:ind w:firstLine="720"/>
        <w:rPr>
          <w:rFonts w:asciiTheme="majorHAnsi" w:hAnsiTheme="majorHAnsi" w:cstheme="majorHAnsi"/>
        </w:rPr>
      </w:pPr>
      <w:r w:rsidRPr="00C674FB">
        <w:rPr>
          <w:rFonts w:asciiTheme="majorHAnsi" w:hAnsiTheme="majorHAnsi" w:cstheme="majorHAnsi"/>
        </w:rPr>
        <w:lastRenderedPageBreak/>
        <w:t xml:space="preserve">Pada tahap </w:t>
      </w:r>
      <w:r w:rsidRPr="00922C58">
        <w:rPr>
          <w:rFonts w:asciiTheme="majorHAnsi" w:hAnsiTheme="majorHAnsi" w:cstheme="majorHAnsi"/>
          <w:i/>
          <w:iCs/>
        </w:rPr>
        <w:t>prototype</w:t>
      </w:r>
      <w:r w:rsidRPr="00C674FB">
        <w:rPr>
          <w:rFonts w:asciiTheme="majorHAnsi" w:hAnsiTheme="majorHAnsi" w:cstheme="majorHAnsi"/>
        </w:rPr>
        <w:t xml:space="preserve">, yaitu dibuat berdasarkan </w:t>
      </w:r>
      <w:r w:rsidRPr="00922C58">
        <w:rPr>
          <w:rFonts w:asciiTheme="majorHAnsi" w:hAnsiTheme="majorHAnsi" w:cstheme="majorHAnsi"/>
          <w:i/>
          <w:iCs/>
        </w:rPr>
        <w:t>final</w:t>
      </w:r>
      <w:r w:rsidRPr="00C674FB">
        <w:rPr>
          <w:rFonts w:asciiTheme="majorHAnsi" w:hAnsiTheme="majorHAnsi" w:cstheme="majorHAnsi"/>
        </w:rPr>
        <w:t xml:space="preserve"> </w:t>
      </w:r>
      <w:r w:rsidRPr="00922C58">
        <w:rPr>
          <w:rFonts w:asciiTheme="majorHAnsi" w:hAnsiTheme="majorHAnsi" w:cstheme="majorHAnsi"/>
          <w:i/>
          <w:iCs/>
        </w:rPr>
        <w:t>design</w:t>
      </w:r>
      <w:r w:rsidRPr="00C674FB">
        <w:rPr>
          <w:rFonts w:asciiTheme="majorHAnsi" w:hAnsiTheme="majorHAnsi" w:cstheme="majorHAnsi"/>
        </w:rPr>
        <w:t xml:space="preserve"> yang telah ditetapkan, hal ini bertujuan untuk dapat mewujudkan konsep dan desain yang sudah dibuat dalam bentuk nyata. hal ini bertujuan untuk menciptakan representasi yang konkret dari desain yang sudah dihasilkan sebelumnya.</w:t>
      </w:r>
    </w:p>
    <w:p w14:paraId="4B387067" w14:textId="77777777" w:rsidR="002F3A3E" w:rsidRPr="00A64456" w:rsidRDefault="002F3A3E" w:rsidP="00A64456">
      <w:pPr>
        <w:jc w:val="center"/>
        <w:rPr>
          <w:rFonts w:asciiTheme="majorHAnsi" w:hAnsiTheme="majorHAnsi" w:cstheme="majorHAnsi"/>
        </w:rPr>
      </w:pPr>
      <w:r w:rsidRPr="00A64456">
        <w:rPr>
          <w:rFonts w:asciiTheme="majorHAnsi" w:hAnsiTheme="majorHAnsi" w:cstheme="majorHAnsi"/>
          <w:noProof/>
        </w:rPr>
        <w:drawing>
          <wp:inline distT="0" distB="0" distL="0" distR="0" wp14:anchorId="34119AC0" wp14:editId="6A8AAC07">
            <wp:extent cx="1220525" cy="2242360"/>
            <wp:effectExtent l="0" t="0" r="0" b="5715"/>
            <wp:docPr id="1632709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3021" cy="2246945"/>
                    </a:xfrm>
                    <a:prstGeom prst="rect">
                      <a:avLst/>
                    </a:prstGeom>
                    <a:noFill/>
                  </pic:spPr>
                </pic:pic>
              </a:graphicData>
            </a:graphic>
          </wp:inline>
        </w:drawing>
      </w:r>
    </w:p>
    <w:p w14:paraId="53D8E271" w14:textId="3310F7A1" w:rsidR="002C521C" w:rsidRDefault="002F3A3E" w:rsidP="002C521C">
      <w:pPr>
        <w:pStyle w:val="Caption"/>
        <w:spacing w:after="0" w:line="240" w:lineRule="auto"/>
        <w:jc w:val="center"/>
        <w:rPr>
          <w:rFonts w:asciiTheme="majorHAnsi" w:hAnsiTheme="majorHAnsi" w:cstheme="majorHAnsi"/>
          <w:i w:val="0"/>
          <w:iCs w:val="0"/>
          <w:color w:val="auto"/>
        </w:rPr>
      </w:pPr>
      <w:r w:rsidRPr="00072D2C">
        <w:rPr>
          <w:rFonts w:asciiTheme="majorHAnsi" w:hAnsiTheme="majorHAnsi" w:cstheme="majorHAnsi"/>
          <w:i w:val="0"/>
          <w:iCs w:val="0"/>
          <w:color w:val="auto"/>
        </w:rPr>
        <w:t xml:space="preserve">Gambar  </w:t>
      </w:r>
      <w:r w:rsidRPr="00072D2C">
        <w:rPr>
          <w:rFonts w:asciiTheme="majorHAnsi" w:hAnsiTheme="majorHAnsi" w:cstheme="majorHAnsi"/>
          <w:i w:val="0"/>
          <w:iCs w:val="0"/>
          <w:color w:val="auto"/>
        </w:rPr>
        <w:fldChar w:fldCharType="begin"/>
      </w:r>
      <w:r w:rsidRPr="00072D2C">
        <w:rPr>
          <w:rFonts w:asciiTheme="majorHAnsi" w:hAnsiTheme="majorHAnsi" w:cstheme="majorHAnsi"/>
          <w:i w:val="0"/>
          <w:iCs w:val="0"/>
          <w:color w:val="auto"/>
        </w:rPr>
        <w:instrText xml:space="preserve"> SEQ Gambar_ \* ARABIC </w:instrText>
      </w:r>
      <w:r w:rsidRPr="00072D2C">
        <w:rPr>
          <w:rFonts w:asciiTheme="majorHAnsi" w:hAnsiTheme="majorHAnsi" w:cstheme="majorHAnsi"/>
          <w:i w:val="0"/>
          <w:iCs w:val="0"/>
          <w:color w:val="auto"/>
        </w:rPr>
        <w:fldChar w:fldCharType="separate"/>
      </w:r>
      <w:r w:rsidR="005A62A2">
        <w:rPr>
          <w:rFonts w:asciiTheme="majorHAnsi" w:hAnsiTheme="majorHAnsi" w:cstheme="majorHAnsi"/>
          <w:i w:val="0"/>
          <w:iCs w:val="0"/>
          <w:noProof/>
          <w:color w:val="auto"/>
        </w:rPr>
        <w:t>9</w:t>
      </w:r>
      <w:r w:rsidRPr="00072D2C">
        <w:rPr>
          <w:rFonts w:asciiTheme="majorHAnsi" w:hAnsiTheme="majorHAnsi" w:cstheme="majorHAnsi"/>
          <w:i w:val="0"/>
          <w:iCs w:val="0"/>
          <w:noProof/>
          <w:color w:val="auto"/>
        </w:rPr>
        <w:fldChar w:fldCharType="end"/>
      </w:r>
      <w:r w:rsidRPr="00072D2C">
        <w:rPr>
          <w:rFonts w:asciiTheme="majorHAnsi" w:hAnsiTheme="majorHAnsi" w:cstheme="majorHAnsi"/>
          <w:i w:val="0"/>
          <w:iCs w:val="0"/>
          <w:color w:val="auto"/>
        </w:rPr>
        <w:t>. Final desain</w:t>
      </w:r>
    </w:p>
    <w:p w14:paraId="789F105D" w14:textId="03183C95" w:rsidR="002F3A3E" w:rsidRPr="00072D2C" w:rsidRDefault="00747753" w:rsidP="00A64456">
      <w:pPr>
        <w:pStyle w:val="Caption"/>
        <w:jc w:val="center"/>
        <w:rPr>
          <w:rFonts w:asciiTheme="majorHAnsi" w:hAnsiTheme="majorHAnsi" w:cstheme="majorHAnsi"/>
          <w:i w:val="0"/>
          <w:iCs w:val="0"/>
          <w:color w:val="auto"/>
        </w:rPr>
      </w:pPr>
      <w:r w:rsidRPr="00072D2C">
        <w:rPr>
          <w:rFonts w:asciiTheme="majorHAnsi" w:hAnsiTheme="majorHAnsi" w:cstheme="majorHAnsi"/>
          <w:i w:val="0"/>
          <w:iCs w:val="0"/>
          <w:color w:val="auto"/>
        </w:rPr>
        <w:t>Sumber penulis</w:t>
      </w:r>
    </w:p>
    <w:p w14:paraId="6935397F" w14:textId="7694C82E" w:rsidR="00C674FB" w:rsidRPr="00C674FB" w:rsidRDefault="00C674FB" w:rsidP="00306766">
      <w:pPr>
        <w:ind w:firstLine="720"/>
      </w:pPr>
      <w:r w:rsidRPr="00C674FB">
        <w:t xml:space="preserve">Desain akhir dipilih berdasarkan pertimbangan estetika, citra, dan karakteristik yang sesuai dengan preferensi pasar yang dituju.  proses penentuan desain akhir dipilih berdasarkan  sejauh mana bentuk desain memiliki kemampuan untuk menggambarkan kesan elegan yang diinginkan oleh calon konsumen, sekaligus sesuai dengan </w:t>
      </w:r>
      <w:r w:rsidRPr="00CF75AC">
        <w:rPr>
          <w:i/>
          <w:iCs/>
        </w:rPr>
        <w:t>willingness to pay</w:t>
      </w:r>
      <w:r w:rsidRPr="00C674FB">
        <w:t xml:space="preserve"> calon konsumen. Dengan pendekatan ini, diharapkan desain yang terpilih tidak hanya memenuhi standar keindahan visual dan selera pasar, tetapi juga dapat disesuaikan dengan </w:t>
      </w:r>
      <w:r w:rsidRPr="00CF75AC">
        <w:rPr>
          <w:i/>
          <w:iCs/>
        </w:rPr>
        <w:t>willingness to pay</w:t>
      </w:r>
      <w:r w:rsidRPr="00C674FB">
        <w:t xml:space="preserve"> yang diinginkan oleh calon konsumen.</w:t>
      </w:r>
    </w:p>
    <w:p w14:paraId="30CD64B0" w14:textId="6EFBBCC0" w:rsidR="00895CCB" w:rsidRPr="00A64456" w:rsidRDefault="00895CCB" w:rsidP="00FD30A1">
      <w:pPr>
        <w:pStyle w:val="ListParagraph"/>
        <w:jc w:val="center"/>
        <w:rPr>
          <w:rFonts w:asciiTheme="majorHAnsi" w:hAnsiTheme="majorHAnsi" w:cstheme="majorHAnsi"/>
        </w:rPr>
      </w:pPr>
      <w:r w:rsidRPr="00A64456">
        <w:rPr>
          <w:rFonts w:asciiTheme="majorHAnsi" w:hAnsiTheme="majorHAnsi" w:cstheme="majorHAnsi"/>
          <w:noProof/>
        </w:rPr>
        <w:drawing>
          <wp:inline distT="0" distB="0" distL="0" distR="0" wp14:anchorId="60EAEA2E" wp14:editId="2B99732F">
            <wp:extent cx="2735249" cy="1785866"/>
            <wp:effectExtent l="0" t="0" r="8255" b="5080"/>
            <wp:docPr id="2141054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54288" name=""/>
                    <pic:cNvPicPr/>
                  </pic:nvPicPr>
                  <pic:blipFill>
                    <a:blip r:embed="rId18"/>
                    <a:stretch>
                      <a:fillRect/>
                    </a:stretch>
                  </pic:blipFill>
                  <pic:spPr>
                    <a:xfrm>
                      <a:off x="0" y="0"/>
                      <a:ext cx="2749931" cy="1795452"/>
                    </a:xfrm>
                    <a:prstGeom prst="rect">
                      <a:avLst/>
                    </a:prstGeom>
                  </pic:spPr>
                </pic:pic>
              </a:graphicData>
            </a:graphic>
          </wp:inline>
        </w:drawing>
      </w:r>
    </w:p>
    <w:p w14:paraId="1A8441C0" w14:textId="2D90C298" w:rsidR="002C521C" w:rsidRDefault="00895CCB" w:rsidP="002C521C">
      <w:pPr>
        <w:pStyle w:val="Caption"/>
        <w:spacing w:after="0" w:line="240" w:lineRule="auto"/>
        <w:jc w:val="center"/>
        <w:rPr>
          <w:rFonts w:asciiTheme="majorHAnsi" w:hAnsiTheme="majorHAnsi" w:cstheme="majorHAnsi"/>
          <w:i w:val="0"/>
          <w:iCs w:val="0"/>
          <w:color w:val="auto"/>
        </w:rPr>
      </w:pPr>
      <w:r w:rsidRPr="00072D2C">
        <w:rPr>
          <w:rFonts w:asciiTheme="majorHAnsi" w:hAnsiTheme="majorHAnsi" w:cstheme="majorHAnsi"/>
          <w:i w:val="0"/>
          <w:iCs w:val="0"/>
          <w:color w:val="auto"/>
        </w:rPr>
        <w:t xml:space="preserve">Gambar  </w:t>
      </w:r>
      <w:r w:rsidRPr="00072D2C">
        <w:rPr>
          <w:rFonts w:asciiTheme="majorHAnsi" w:hAnsiTheme="majorHAnsi" w:cstheme="majorHAnsi"/>
          <w:i w:val="0"/>
          <w:iCs w:val="0"/>
          <w:color w:val="auto"/>
        </w:rPr>
        <w:fldChar w:fldCharType="begin"/>
      </w:r>
      <w:r w:rsidRPr="00072D2C">
        <w:rPr>
          <w:rFonts w:asciiTheme="majorHAnsi" w:hAnsiTheme="majorHAnsi" w:cstheme="majorHAnsi"/>
          <w:i w:val="0"/>
          <w:iCs w:val="0"/>
          <w:color w:val="auto"/>
        </w:rPr>
        <w:instrText xml:space="preserve"> SEQ Gambar_ \* ARABIC </w:instrText>
      </w:r>
      <w:r w:rsidRPr="00072D2C">
        <w:rPr>
          <w:rFonts w:asciiTheme="majorHAnsi" w:hAnsiTheme="majorHAnsi" w:cstheme="majorHAnsi"/>
          <w:i w:val="0"/>
          <w:iCs w:val="0"/>
          <w:color w:val="auto"/>
        </w:rPr>
        <w:fldChar w:fldCharType="separate"/>
      </w:r>
      <w:r w:rsidR="005A62A2">
        <w:rPr>
          <w:rFonts w:asciiTheme="majorHAnsi" w:hAnsiTheme="majorHAnsi" w:cstheme="majorHAnsi"/>
          <w:i w:val="0"/>
          <w:iCs w:val="0"/>
          <w:noProof/>
          <w:color w:val="auto"/>
        </w:rPr>
        <w:t>10</w:t>
      </w:r>
      <w:r w:rsidRPr="00072D2C">
        <w:rPr>
          <w:rFonts w:asciiTheme="majorHAnsi" w:hAnsiTheme="majorHAnsi" w:cstheme="majorHAnsi"/>
          <w:i w:val="0"/>
          <w:iCs w:val="0"/>
          <w:noProof/>
          <w:color w:val="auto"/>
        </w:rPr>
        <w:fldChar w:fldCharType="end"/>
      </w:r>
      <w:r w:rsidRPr="00072D2C">
        <w:rPr>
          <w:rFonts w:asciiTheme="majorHAnsi" w:hAnsiTheme="majorHAnsi" w:cstheme="majorHAnsi"/>
          <w:i w:val="0"/>
          <w:iCs w:val="0"/>
          <w:color w:val="auto"/>
        </w:rPr>
        <w:t>. Studi model</w:t>
      </w:r>
    </w:p>
    <w:p w14:paraId="33E7B6B2" w14:textId="2F0CD641" w:rsidR="009D084D" w:rsidRPr="00072D2C" w:rsidRDefault="00747753" w:rsidP="002C521C">
      <w:pPr>
        <w:pStyle w:val="Caption"/>
        <w:jc w:val="center"/>
        <w:rPr>
          <w:rFonts w:asciiTheme="majorHAnsi" w:hAnsiTheme="majorHAnsi" w:cstheme="majorHAnsi"/>
          <w:i w:val="0"/>
          <w:iCs w:val="0"/>
          <w:color w:val="auto"/>
        </w:rPr>
      </w:pPr>
      <w:r w:rsidRPr="00072D2C">
        <w:rPr>
          <w:rFonts w:asciiTheme="majorHAnsi" w:hAnsiTheme="majorHAnsi" w:cstheme="majorHAnsi"/>
          <w:i w:val="0"/>
          <w:iCs w:val="0"/>
          <w:color w:val="auto"/>
        </w:rPr>
        <w:t>Sumber penulis</w:t>
      </w:r>
    </w:p>
    <w:p w14:paraId="7995740C" w14:textId="33BD77CA" w:rsidR="001E1D5F" w:rsidRPr="00A64456" w:rsidRDefault="001E1D5F" w:rsidP="00306766">
      <w:pPr>
        <w:ind w:firstLine="720"/>
        <w:rPr>
          <w:rFonts w:asciiTheme="majorHAnsi" w:hAnsiTheme="majorHAnsi" w:cstheme="majorHAnsi"/>
        </w:rPr>
      </w:pPr>
      <w:r w:rsidRPr="00A64456">
        <w:rPr>
          <w:rFonts w:asciiTheme="majorHAnsi" w:hAnsiTheme="majorHAnsi" w:cstheme="majorHAnsi"/>
        </w:rPr>
        <w:t xml:space="preserve">Berikut adalah proses pembuatan </w:t>
      </w:r>
      <w:r w:rsidRPr="00A64456">
        <w:rPr>
          <w:rFonts w:asciiTheme="majorHAnsi" w:hAnsiTheme="majorHAnsi" w:cstheme="majorHAnsi"/>
          <w:i/>
          <w:iCs/>
        </w:rPr>
        <w:t>prototype</w:t>
      </w:r>
      <w:r w:rsidRPr="00A64456">
        <w:rPr>
          <w:rFonts w:asciiTheme="majorHAnsi" w:hAnsiTheme="majorHAnsi" w:cstheme="majorHAnsi"/>
        </w:rPr>
        <w:t>:</w:t>
      </w:r>
    </w:p>
    <w:p w14:paraId="2C62AAB9" w14:textId="41AF7DEA" w:rsidR="001E1D5F" w:rsidRPr="00314824" w:rsidRDefault="001E1D5F" w:rsidP="00314824">
      <w:pPr>
        <w:pStyle w:val="ListParagraph"/>
        <w:numPr>
          <w:ilvl w:val="0"/>
          <w:numId w:val="4"/>
        </w:numPr>
        <w:ind w:left="284" w:hanging="284"/>
        <w:rPr>
          <w:rFonts w:asciiTheme="majorHAnsi" w:hAnsiTheme="majorHAnsi" w:cstheme="majorHAnsi"/>
        </w:rPr>
      </w:pPr>
      <w:r w:rsidRPr="00314824">
        <w:rPr>
          <w:rFonts w:asciiTheme="majorHAnsi" w:hAnsiTheme="majorHAnsi" w:cstheme="majorHAnsi"/>
        </w:rPr>
        <w:t>Tahap pertama menghitung kelembapan bonggol jagung</w:t>
      </w:r>
    </w:p>
    <w:p w14:paraId="5926551D" w14:textId="77777777" w:rsidR="00BF3C18" w:rsidRPr="00A64456" w:rsidRDefault="001E1D5F" w:rsidP="00A64456">
      <w:pPr>
        <w:jc w:val="center"/>
        <w:rPr>
          <w:rFonts w:asciiTheme="majorHAnsi" w:hAnsiTheme="majorHAnsi" w:cstheme="majorHAnsi"/>
        </w:rPr>
      </w:pPr>
      <w:r w:rsidRPr="00A64456">
        <w:rPr>
          <w:rFonts w:asciiTheme="majorHAnsi" w:hAnsiTheme="majorHAnsi" w:cstheme="majorHAnsi"/>
          <w:noProof/>
        </w:rPr>
        <w:lastRenderedPageBreak/>
        <w:drawing>
          <wp:inline distT="0" distB="0" distL="0" distR="0" wp14:anchorId="61DFC460" wp14:editId="5B213863">
            <wp:extent cx="4015740" cy="1490791"/>
            <wp:effectExtent l="0" t="0" r="3810" b="0"/>
            <wp:docPr id="3265194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77107" cy="1513573"/>
                    </a:xfrm>
                    <a:prstGeom prst="rect">
                      <a:avLst/>
                    </a:prstGeom>
                    <a:noFill/>
                  </pic:spPr>
                </pic:pic>
              </a:graphicData>
            </a:graphic>
          </wp:inline>
        </w:drawing>
      </w:r>
    </w:p>
    <w:p w14:paraId="2B168173" w14:textId="27CA7117" w:rsidR="002C521C" w:rsidRDefault="00BF3C18" w:rsidP="002C521C">
      <w:pPr>
        <w:pStyle w:val="Caption"/>
        <w:spacing w:after="0"/>
        <w:jc w:val="center"/>
        <w:rPr>
          <w:rFonts w:asciiTheme="majorHAnsi" w:hAnsiTheme="majorHAnsi" w:cstheme="majorHAnsi"/>
          <w:i w:val="0"/>
          <w:iCs w:val="0"/>
          <w:color w:val="auto"/>
        </w:rPr>
      </w:pPr>
      <w:r w:rsidRPr="00072D2C">
        <w:rPr>
          <w:rFonts w:asciiTheme="majorHAnsi" w:hAnsiTheme="majorHAnsi" w:cstheme="majorHAnsi"/>
          <w:i w:val="0"/>
          <w:iCs w:val="0"/>
          <w:color w:val="auto"/>
        </w:rPr>
        <w:t xml:space="preserve">Gambar  </w:t>
      </w:r>
      <w:r w:rsidRPr="00072D2C">
        <w:rPr>
          <w:rFonts w:asciiTheme="majorHAnsi" w:hAnsiTheme="majorHAnsi" w:cstheme="majorHAnsi"/>
          <w:i w:val="0"/>
          <w:iCs w:val="0"/>
          <w:color w:val="auto"/>
        </w:rPr>
        <w:fldChar w:fldCharType="begin"/>
      </w:r>
      <w:r w:rsidRPr="00072D2C">
        <w:rPr>
          <w:rFonts w:asciiTheme="majorHAnsi" w:hAnsiTheme="majorHAnsi" w:cstheme="majorHAnsi"/>
          <w:i w:val="0"/>
          <w:iCs w:val="0"/>
          <w:color w:val="auto"/>
        </w:rPr>
        <w:instrText xml:space="preserve"> SEQ Gambar_ \* ARABIC </w:instrText>
      </w:r>
      <w:r w:rsidRPr="00072D2C">
        <w:rPr>
          <w:rFonts w:asciiTheme="majorHAnsi" w:hAnsiTheme="majorHAnsi" w:cstheme="majorHAnsi"/>
          <w:i w:val="0"/>
          <w:iCs w:val="0"/>
          <w:color w:val="auto"/>
        </w:rPr>
        <w:fldChar w:fldCharType="separate"/>
      </w:r>
      <w:r w:rsidR="005A62A2">
        <w:rPr>
          <w:rFonts w:asciiTheme="majorHAnsi" w:hAnsiTheme="majorHAnsi" w:cstheme="majorHAnsi"/>
          <w:i w:val="0"/>
          <w:iCs w:val="0"/>
          <w:noProof/>
          <w:color w:val="auto"/>
        </w:rPr>
        <w:t>11</w:t>
      </w:r>
      <w:r w:rsidRPr="00072D2C">
        <w:rPr>
          <w:rFonts w:asciiTheme="majorHAnsi" w:hAnsiTheme="majorHAnsi" w:cstheme="majorHAnsi"/>
          <w:i w:val="0"/>
          <w:iCs w:val="0"/>
          <w:noProof/>
          <w:color w:val="auto"/>
        </w:rPr>
        <w:fldChar w:fldCharType="end"/>
      </w:r>
      <w:r w:rsidRPr="00072D2C">
        <w:rPr>
          <w:rFonts w:asciiTheme="majorHAnsi" w:hAnsiTheme="majorHAnsi" w:cstheme="majorHAnsi"/>
          <w:i w:val="0"/>
          <w:iCs w:val="0"/>
          <w:color w:val="auto"/>
        </w:rPr>
        <w:t>. Menghitung kelembapan bonggol jagung</w:t>
      </w:r>
    </w:p>
    <w:p w14:paraId="343B02FB" w14:textId="06580723" w:rsidR="001E1D5F" w:rsidRPr="00072D2C" w:rsidRDefault="00747753" w:rsidP="00A64456">
      <w:pPr>
        <w:pStyle w:val="Caption"/>
        <w:jc w:val="center"/>
        <w:rPr>
          <w:rFonts w:asciiTheme="majorHAnsi" w:hAnsiTheme="majorHAnsi" w:cstheme="majorHAnsi"/>
          <w:i w:val="0"/>
          <w:iCs w:val="0"/>
          <w:color w:val="auto"/>
        </w:rPr>
      </w:pPr>
      <w:r w:rsidRPr="00072D2C">
        <w:rPr>
          <w:rFonts w:asciiTheme="majorHAnsi" w:hAnsiTheme="majorHAnsi" w:cstheme="majorHAnsi"/>
          <w:i w:val="0"/>
          <w:iCs w:val="0"/>
          <w:color w:val="auto"/>
        </w:rPr>
        <w:t>Sumber</w:t>
      </w:r>
      <w:r w:rsidR="002C521C">
        <w:rPr>
          <w:rFonts w:asciiTheme="majorHAnsi" w:hAnsiTheme="majorHAnsi" w:cstheme="majorHAnsi"/>
          <w:i w:val="0"/>
          <w:iCs w:val="0"/>
          <w:color w:val="auto"/>
        </w:rPr>
        <w:t>:</w:t>
      </w:r>
      <w:r w:rsidRPr="00072D2C">
        <w:rPr>
          <w:rFonts w:asciiTheme="majorHAnsi" w:hAnsiTheme="majorHAnsi" w:cstheme="majorHAnsi"/>
          <w:i w:val="0"/>
          <w:iCs w:val="0"/>
          <w:color w:val="auto"/>
        </w:rPr>
        <w:t xml:space="preserve"> </w:t>
      </w:r>
      <w:r w:rsidR="002C521C">
        <w:rPr>
          <w:rFonts w:asciiTheme="majorHAnsi" w:hAnsiTheme="majorHAnsi" w:cstheme="majorHAnsi"/>
          <w:i w:val="0"/>
          <w:iCs w:val="0"/>
          <w:color w:val="auto"/>
        </w:rPr>
        <w:t>D</w:t>
      </w:r>
      <w:r w:rsidRPr="00072D2C">
        <w:rPr>
          <w:rFonts w:asciiTheme="majorHAnsi" w:hAnsiTheme="majorHAnsi" w:cstheme="majorHAnsi"/>
          <w:i w:val="0"/>
          <w:iCs w:val="0"/>
          <w:color w:val="auto"/>
        </w:rPr>
        <w:t>okumentasi penulis</w:t>
      </w:r>
    </w:p>
    <w:p w14:paraId="2364EBD6" w14:textId="45EEBF46" w:rsidR="004B288C" w:rsidRPr="00A64456" w:rsidRDefault="004B288C" w:rsidP="00306766">
      <w:pPr>
        <w:ind w:firstLine="720"/>
        <w:rPr>
          <w:rFonts w:asciiTheme="majorHAnsi" w:hAnsiTheme="majorHAnsi" w:cstheme="majorHAnsi"/>
        </w:rPr>
      </w:pPr>
      <w:r w:rsidRPr="00A64456">
        <w:rPr>
          <w:rFonts w:asciiTheme="majorHAnsi" w:hAnsiTheme="majorHAnsi" w:cstheme="majorHAnsi"/>
        </w:rPr>
        <w:t>Bonggol jagung yang akan digunakan akan dihitung kelembapannya terlebih dahulu, dalam proses pengeringan bonggol jagung dijemur dibawah sinar matahari sampai kadar airnya menurun hingga 0,8.</w:t>
      </w:r>
    </w:p>
    <w:p w14:paraId="17C185EB" w14:textId="7CBC32B6" w:rsidR="004B288C" w:rsidRPr="00314824" w:rsidRDefault="004B288C" w:rsidP="00314824">
      <w:pPr>
        <w:pStyle w:val="ListParagraph"/>
        <w:numPr>
          <w:ilvl w:val="0"/>
          <w:numId w:val="4"/>
        </w:numPr>
        <w:ind w:left="284" w:hanging="284"/>
        <w:rPr>
          <w:rFonts w:asciiTheme="majorHAnsi" w:hAnsiTheme="majorHAnsi" w:cstheme="majorHAnsi"/>
        </w:rPr>
      </w:pPr>
      <w:r w:rsidRPr="00314824">
        <w:rPr>
          <w:rFonts w:asciiTheme="majorHAnsi" w:hAnsiTheme="majorHAnsi" w:cstheme="majorHAnsi"/>
        </w:rPr>
        <w:t>Tahap pemotongan bonggol jagung menjadi papan lapis</w:t>
      </w:r>
    </w:p>
    <w:p w14:paraId="5B745705" w14:textId="77777777" w:rsidR="00BF3C18" w:rsidRPr="00A64456" w:rsidRDefault="004B288C" w:rsidP="00A64456">
      <w:pPr>
        <w:jc w:val="center"/>
        <w:rPr>
          <w:rFonts w:asciiTheme="majorHAnsi" w:hAnsiTheme="majorHAnsi" w:cstheme="majorHAnsi"/>
        </w:rPr>
      </w:pPr>
      <w:r w:rsidRPr="00A64456">
        <w:rPr>
          <w:rFonts w:asciiTheme="majorHAnsi" w:hAnsiTheme="majorHAnsi" w:cstheme="majorHAnsi"/>
          <w:noProof/>
        </w:rPr>
        <w:drawing>
          <wp:inline distT="0" distB="0" distL="0" distR="0" wp14:anchorId="47328CCE" wp14:editId="4CD39A81">
            <wp:extent cx="3293506" cy="3009900"/>
            <wp:effectExtent l="0" t="0" r="2540" b="0"/>
            <wp:docPr id="17248399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839988" name="Picture 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88074" cy="3096325"/>
                    </a:xfrm>
                    <a:prstGeom prst="rect">
                      <a:avLst/>
                    </a:prstGeom>
                  </pic:spPr>
                </pic:pic>
              </a:graphicData>
            </a:graphic>
          </wp:inline>
        </w:drawing>
      </w:r>
    </w:p>
    <w:p w14:paraId="28251EF8" w14:textId="048026A1" w:rsidR="002C521C" w:rsidRDefault="00BF3C18" w:rsidP="002C521C">
      <w:pPr>
        <w:pStyle w:val="Caption"/>
        <w:spacing w:after="0" w:line="240" w:lineRule="auto"/>
        <w:jc w:val="center"/>
        <w:rPr>
          <w:rFonts w:asciiTheme="majorHAnsi" w:hAnsiTheme="majorHAnsi" w:cstheme="majorHAnsi"/>
          <w:i w:val="0"/>
          <w:iCs w:val="0"/>
          <w:color w:val="auto"/>
        </w:rPr>
      </w:pPr>
      <w:r w:rsidRPr="00072D2C">
        <w:rPr>
          <w:rFonts w:asciiTheme="majorHAnsi" w:hAnsiTheme="majorHAnsi" w:cstheme="majorHAnsi"/>
          <w:i w:val="0"/>
          <w:iCs w:val="0"/>
          <w:color w:val="auto"/>
        </w:rPr>
        <w:t xml:space="preserve">Gambar  </w:t>
      </w:r>
      <w:r w:rsidRPr="00072D2C">
        <w:rPr>
          <w:rFonts w:asciiTheme="majorHAnsi" w:hAnsiTheme="majorHAnsi" w:cstheme="majorHAnsi"/>
          <w:i w:val="0"/>
          <w:iCs w:val="0"/>
          <w:color w:val="auto"/>
        </w:rPr>
        <w:fldChar w:fldCharType="begin"/>
      </w:r>
      <w:r w:rsidRPr="00072D2C">
        <w:rPr>
          <w:rFonts w:asciiTheme="majorHAnsi" w:hAnsiTheme="majorHAnsi" w:cstheme="majorHAnsi"/>
          <w:i w:val="0"/>
          <w:iCs w:val="0"/>
          <w:color w:val="auto"/>
        </w:rPr>
        <w:instrText xml:space="preserve"> SEQ Gambar_ \* ARABIC </w:instrText>
      </w:r>
      <w:r w:rsidRPr="00072D2C">
        <w:rPr>
          <w:rFonts w:asciiTheme="majorHAnsi" w:hAnsiTheme="majorHAnsi" w:cstheme="majorHAnsi"/>
          <w:i w:val="0"/>
          <w:iCs w:val="0"/>
          <w:color w:val="auto"/>
        </w:rPr>
        <w:fldChar w:fldCharType="separate"/>
      </w:r>
      <w:r w:rsidR="005A62A2">
        <w:rPr>
          <w:rFonts w:asciiTheme="majorHAnsi" w:hAnsiTheme="majorHAnsi" w:cstheme="majorHAnsi"/>
          <w:i w:val="0"/>
          <w:iCs w:val="0"/>
          <w:noProof/>
          <w:color w:val="auto"/>
        </w:rPr>
        <w:t>12</w:t>
      </w:r>
      <w:r w:rsidRPr="00072D2C">
        <w:rPr>
          <w:rFonts w:asciiTheme="majorHAnsi" w:hAnsiTheme="majorHAnsi" w:cstheme="majorHAnsi"/>
          <w:i w:val="0"/>
          <w:iCs w:val="0"/>
          <w:noProof/>
          <w:color w:val="auto"/>
        </w:rPr>
        <w:fldChar w:fldCharType="end"/>
      </w:r>
      <w:r w:rsidRPr="00072D2C">
        <w:rPr>
          <w:rFonts w:asciiTheme="majorHAnsi" w:hAnsiTheme="majorHAnsi" w:cstheme="majorHAnsi"/>
          <w:i w:val="0"/>
          <w:iCs w:val="0"/>
          <w:color w:val="auto"/>
        </w:rPr>
        <w:t>. Proses pembuatan papan lapis</w:t>
      </w:r>
    </w:p>
    <w:p w14:paraId="6D8EDADC" w14:textId="0E0DFC63" w:rsidR="004B288C" w:rsidRPr="00072D2C" w:rsidRDefault="00747753" w:rsidP="00A64456">
      <w:pPr>
        <w:pStyle w:val="Caption"/>
        <w:jc w:val="center"/>
        <w:rPr>
          <w:rFonts w:asciiTheme="majorHAnsi" w:hAnsiTheme="majorHAnsi" w:cstheme="majorHAnsi"/>
          <w:i w:val="0"/>
          <w:iCs w:val="0"/>
          <w:color w:val="auto"/>
        </w:rPr>
      </w:pPr>
      <w:r w:rsidRPr="00072D2C">
        <w:rPr>
          <w:rFonts w:asciiTheme="majorHAnsi" w:hAnsiTheme="majorHAnsi" w:cstheme="majorHAnsi"/>
          <w:i w:val="0"/>
          <w:iCs w:val="0"/>
          <w:color w:val="auto"/>
        </w:rPr>
        <w:t>Sumber</w:t>
      </w:r>
      <w:r w:rsidR="002C521C">
        <w:rPr>
          <w:rFonts w:asciiTheme="majorHAnsi" w:hAnsiTheme="majorHAnsi" w:cstheme="majorHAnsi"/>
          <w:i w:val="0"/>
          <w:iCs w:val="0"/>
          <w:color w:val="auto"/>
        </w:rPr>
        <w:t>:</w:t>
      </w:r>
      <w:r w:rsidRPr="00072D2C">
        <w:rPr>
          <w:rFonts w:asciiTheme="majorHAnsi" w:hAnsiTheme="majorHAnsi" w:cstheme="majorHAnsi"/>
          <w:i w:val="0"/>
          <w:iCs w:val="0"/>
          <w:color w:val="auto"/>
        </w:rPr>
        <w:t xml:space="preserve"> </w:t>
      </w:r>
      <w:r w:rsidR="002C521C">
        <w:rPr>
          <w:rFonts w:asciiTheme="majorHAnsi" w:hAnsiTheme="majorHAnsi" w:cstheme="majorHAnsi"/>
          <w:i w:val="0"/>
          <w:iCs w:val="0"/>
          <w:color w:val="auto"/>
        </w:rPr>
        <w:t>D</w:t>
      </w:r>
      <w:r w:rsidRPr="00072D2C">
        <w:rPr>
          <w:rFonts w:asciiTheme="majorHAnsi" w:hAnsiTheme="majorHAnsi" w:cstheme="majorHAnsi"/>
          <w:i w:val="0"/>
          <w:iCs w:val="0"/>
          <w:color w:val="auto"/>
        </w:rPr>
        <w:t>okumentasi penulis</w:t>
      </w:r>
    </w:p>
    <w:p w14:paraId="3A866723" w14:textId="512F89EC" w:rsidR="00BF3C18" w:rsidRPr="00A64456" w:rsidRDefault="004B288C" w:rsidP="00306766">
      <w:pPr>
        <w:ind w:firstLine="720"/>
        <w:rPr>
          <w:rFonts w:asciiTheme="majorHAnsi" w:hAnsiTheme="majorHAnsi" w:cstheme="majorHAnsi"/>
        </w:rPr>
      </w:pPr>
      <w:r w:rsidRPr="00A64456">
        <w:rPr>
          <w:rFonts w:asciiTheme="majorHAnsi" w:hAnsiTheme="majorHAnsi" w:cstheme="majorHAnsi"/>
        </w:rPr>
        <w:t>Bonggol terlebih dahulu dipotong menjadi balok, balok tersebut kemudian dibelah menjadi tipis. Potongan tipis kemudian disusun dan dilem satu sama lain menjadi papan. Papan kemudian di dempul agar tidak ada bagian yang kosong akibat penyusutan. Papan kemudian di press untuk menghindari kelengkungan. Setelah itu papan ditempel menjadi papan lapis. Kemudian papan didempul agar permukaan rata, setelah dempul kering papan kemudian dihamplas.</w:t>
      </w:r>
    </w:p>
    <w:p w14:paraId="1A77BB4D" w14:textId="73C92BAA" w:rsidR="004B288C" w:rsidRPr="00314824" w:rsidRDefault="004B288C" w:rsidP="00314824">
      <w:pPr>
        <w:pStyle w:val="ListParagraph"/>
        <w:numPr>
          <w:ilvl w:val="0"/>
          <w:numId w:val="4"/>
        </w:numPr>
        <w:ind w:left="284" w:hanging="284"/>
        <w:rPr>
          <w:rFonts w:asciiTheme="majorHAnsi" w:hAnsiTheme="majorHAnsi" w:cstheme="majorHAnsi"/>
        </w:rPr>
      </w:pPr>
      <w:r w:rsidRPr="00314824">
        <w:rPr>
          <w:rFonts w:asciiTheme="majorHAnsi" w:hAnsiTheme="majorHAnsi" w:cstheme="majorHAnsi"/>
        </w:rPr>
        <w:t>Tahap perakitan</w:t>
      </w:r>
    </w:p>
    <w:p w14:paraId="1CDCB86D" w14:textId="77777777" w:rsidR="00BF3C18" w:rsidRPr="00A64456" w:rsidRDefault="004B288C" w:rsidP="00A64456">
      <w:pPr>
        <w:jc w:val="center"/>
        <w:rPr>
          <w:rFonts w:asciiTheme="majorHAnsi" w:hAnsiTheme="majorHAnsi" w:cstheme="majorHAnsi"/>
        </w:rPr>
      </w:pPr>
      <w:r w:rsidRPr="00A64456">
        <w:rPr>
          <w:rFonts w:asciiTheme="majorHAnsi" w:hAnsiTheme="majorHAnsi" w:cstheme="majorHAnsi"/>
          <w:noProof/>
        </w:rPr>
        <w:lastRenderedPageBreak/>
        <w:drawing>
          <wp:inline distT="0" distB="0" distL="0" distR="0" wp14:anchorId="27CDDC03" wp14:editId="04B931ED">
            <wp:extent cx="4673177" cy="2026920"/>
            <wp:effectExtent l="0" t="0" r="0" b="0"/>
            <wp:docPr id="13952471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8545" cy="2029248"/>
                    </a:xfrm>
                    <a:prstGeom prst="rect">
                      <a:avLst/>
                    </a:prstGeom>
                    <a:noFill/>
                  </pic:spPr>
                </pic:pic>
              </a:graphicData>
            </a:graphic>
          </wp:inline>
        </w:drawing>
      </w:r>
    </w:p>
    <w:p w14:paraId="2A799A91" w14:textId="3D914A1C" w:rsidR="004B288C" w:rsidRPr="002C521C" w:rsidRDefault="00BF3C18" w:rsidP="002C521C">
      <w:pPr>
        <w:pStyle w:val="Caption"/>
        <w:spacing w:after="0" w:line="240" w:lineRule="auto"/>
        <w:jc w:val="center"/>
        <w:rPr>
          <w:rFonts w:asciiTheme="majorHAnsi" w:hAnsiTheme="majorHAnsi" w:cstheme="majorHAnsi"/>
          <w:i w:val="0"/>
          <w:iCs w:val="0"/>
          <w:color w:val="auto"/>
        </w:rPr>
      </w:pPr>
      <w:r w:rsidRPr="002C521C">
        <w:rPr>
          <w:rFonts w:asciiTheme="majorHAnsi" w:hAnsiTheme="majorHAnsi" w:cstheme="majorHAnsi"/>
          <w:i w:val="0"/>
          <w:iCs w:val="0"/>
          <w:color w:val="auto"/>
        </w:rPr>
        <w:t xml:space="preserve">Gambar  </w:t>
      </w:r>
      <w:r w:rsidRPr="002C521C">
        <w:rPr>
          <w:rFonts w:asciiTheme="majorHAnsi" w:hAnsiTheme="majorHAnsi" w:cstheme="majorHAnsi"/>
          <w:i w:val="0"/>
          <w:iCs w:val="0"/>
          <w:color w:val="auto"/>
        </w:rPr>
        <w:fldChar w:fldCharType="begin"/>
      </w:r>
      <w:r w:rsidRPr="002C521C">
        <w:rPr>
          <w:rFonts w:asciiTheme="majorHAnsi" w:hAnsiTheme="majorHAnsi" w:cstheme="majorHAnsi"/>
          <w:i w:val="0"/>
          <w:iCs w:val="0"/>
          <w:color w:val="auto"/>
        </w:rPr>
        <w:instrText xml:space="preserve"> SEQ Gambar_ \* ARABIC </w:instrText>
      </w:r>
      <w:r w:rsidRPr="002C521C">
        <w:rPr>
          <w:rFonts w:asciiTheme="majorHAnsi" w:hAnsiTheme="majorHAnsi" w:cstheme="majorHAnsi"/>
          <w:i w:val="0"/>
          <w:iCs w:val="0"/>
          <w:color w:val="auto"/>
        </w:rPr>
        <w:fldChar w:fldCharType="separate"/>
      </w:r>
      <w:r w:rsidR="005A62A2">
        <w:rPr>
          <w:rFonts w:asciiTheme="majorHAnsi" w:hAnsiTheme="majorHAnsi" w:cstheme="majorHAnsi"/>
          <w:i w:val="0"/>
          <w:iCs w:val="0"/>
          <w:noProof/>
          <w:color w:val="auto"/>
        </w:rPr>
        <w:t>13</w:t>
      </w:r>
      <w:r w:rsidRPr="002C521C">
        <w:rPr>
          <w:rFonts w:asciiTheme="majorHAnsi" w:hAnsiTheme="majorHAnsi" w:cstheme="majorHAnsi"/>
          <w:i w:val="0"/>
          <w:iCs w:val="0"/>
          <w:noProof/>
          <w:color w:val="auto"/>
        </w:rPr>
        <w:fldChar w:fldCharType="end"/>
      </w:r>
      <w:r w:rsidRPr="002C521C">
        <w:rPr>
          <w:rFonts w:asciiTheme="majorHAnsi" w:hAnsiTheme="majorHAnsi" w:cstheme="majorHAnsi"/>
          <w:i w:val="0"/>
          <w:iCs w:val="0"/>
          <w:color w:val="auto"/>
        </w:rPr>
        <w:t>. Proses perakitan tas</w:t>
      </w:r>
    </w:p>
    <w:p w14:paraId="6B4E72FB" w14:textId="392DDE78" w:rsidR="002C521C" w:rsidRPr="002C521C" w:rsidRDefault="002C521C" w:rsidP="002C521C">
      <w:pPr>
        <w:spacing w:line="240" w:lineRule="auto"/>
        <w:jc w:val="center"/>
        <w:rPr>
          <w:sz w:val="18"/>
          <w:szCs w:val="18"/>
        </w:rPr>
      </w:pPr>
      <w:r w:rsidRPr="002C521C">
        <w:rPr>
          <w:rFonts w:asciiTheme="majorHAnsi" w:hAnsiTheme="majorHAnsi" w:cstheme="majorHAnsi"/>
          <w:sz w:val="18"/>
          <w:szCs w:val="18"/>
        </w:rPr>
        <w:t>Sumber</w:t>
      </w:r>
      <w:r>
        <w:rPr>
          <w:rFonts w:asciiTheme="majorHAnsi" w:hAnsiTheme="majorHAnsi" w:cstheme="majorHAnsi"/>
          <w:sz w:val="18"/>
          <w:szCs w:val="18"/>
        </w:rPr>
        <w:t>: D</w:t>
      </w:r>
      <w:r w:rsidRPr="002C521C">
        <w:rPr>
          <w:rFonts w:asciiTheme="majorHAnsi" w:hAnsiTheme="majorHAnsi" w:cstheme="majorHAnsi"/>
          <w:sz w:val="18"/>
          <w:szCs w:val="18"/>
        </w:rPr>
        <w:t>okumentasi penulis</w:t>
      </w:r>
    </w:p>
    <w:p w14:paraId="1E08FEE7" w14:textId="77777777" w:rsidR="002C521C" w:rsidRPr="002C521C" w:rsidRDefault="002C521C" w:rsidP="002C521C"/>
    <w:p w14:paraId="7BD1711A" w14:textId="6CDB372E" w:rsidR="00FD30A1" w:rsidRDefault="004B288C" w:rsidP="00306766">
      <w:pPr>
        <w:ind w:firstLine="720"/>
        <w:rPr>
          <w:rFonts w:asciiTheme="majorHAnsi" w:hAnsiTheme="majorHAnsi" w:cstheme="majorHAnsi"/>
        </w:rPr>
      </w:pPr>
      <w:r w:rsidRPr="00A64456">
        <w:rPr>
          <w:rFonts w:asciiTheme="majorHAnsi" w:hAnsiTheme="majorHAnsi" w:cstheme="majorHAnsi"/>
        </w:rPr>
        <w:t>Setelah pemotongan kayu sesuai dengan desain yang terpilih, lalu dilakukan perakitan kayu, perakitan antara kayu dengan bonggol jagung dilakukan dengan teknik press. Setelah perakitan kayu, dilakukan penghalusan sambungan kayu dan pada bagian pinggir dibuat sedikit melengkung.</w:t>
      </w:r>
    </w:p>
    <w:p w14:paraId="1A639705" w14:textId="00138DC6" w:rsidR="004B288C" w:rsidRPr="00314824" w:rsidRDefault="004B288C" w:rsidP="00314824">
      <w:pPr>
        <w:pStyle w:val="ListParagraph"/>
        <w:numPr>
          <w:ilvl w:val="0"/>
          <w:numId w:val="4"/>
        </w:numPr>
        <w:ind w:left="284" w:hanging="284"/>
        <w:rPr>
          <w:rFonts w:asciiTheme="majorHAnsi" w:hAnsiTheme="majorHAnsi" w:cstheme="majorHAnsi"/>
        </w:rPr>
      </w:pPr>
      <w:r w:rsidRPr="00314824">
        <w:rPr>
          <w:rFonts w:asciiTheme="majorHAnsi" w:hAnsiTheme="majorHAnsi" w:cstheme="majorHAnsi"/>
        </w:rPr>
        <w:t xml:space="preserve">Tahap </w:t>
      </w:r>
      <w:r w:rsidRPr="00314824">
        <w:rPr>
          <w:rFonts w:asciiTheme="majorHAnsi" w:hAnsiTheme="majorHAnsi" w:cstheme="majorHAnsi"/>
          <w:i/>
          <w:iCs/>
        </w:rPr>
        <w:t>finishing</w:t>
      </w:r>
    </w:p>
    <w:p w14:paraId="5A534AE7" w14:textId="77777777" w:rsidR="00BF3C18" w:rsidRPr="00A64456" w:rsidRDefault="004B288C" w:rsidP="00A64456">
      <w:pPr>
        <w:jc w:val="center"/>
        <w:rPr>
          <w:rFonts w:asciiTheme="majorHAnsi" w:hAnsiTheme="majorHAnsi" w:cstheme="majorHAnsi"/>
        </w:rPr>
      </w:pPr>
      <w:r w:rsidRPr="00A64456">
        <w:rPr>
          <w:rFonts w:asciiTheme="majorHAnsi" w:hAnsiTheme="majorHAnsi" w:cstheme="majorHAnsi"/>
          <w:noProof/>
        </w:rPr>
        <w:drawing>
          <wp:inline distT="0" distB="0" distL="0" distR="0" wp14:anchorId="33E81AA9" wp14:editId="0EC56F92">
            <wp:extent cx="4655652" cy="2186940"/>
            <wp:effectExtent l="0" t="0" r="0" b="3810"/>
            <wp:docPr id="1151076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076028" name="Picture 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663465" cy="2190610"/>
                    </a:xfrm>
                    <a:prstGeom prst="rect">
                      <a:avLst/>
                    </a:prstGeom>
                  </pic:spPr>
                </pic:pic>
              </a:graphicData>
            </a:graphic>
          </wp:inline>
        </w:drawing>
      </w:r>
    </w:p>
    <w:p w14:paraId="0FA4E52F" w14:textId="2EA0221F" w:rsidR="00306766" w:rsidRDefault="00BF3C18" w:rsidP="00306766">
      <w:pPr>
        <w:pStyle w:val="Caption"/>
        <w:spacing w:after="0" w:line="240" w:lineRule="auto"/>
        <w:jc w:val="center"/>
        <w:rPr>
          <w:rFonts w:asciiTheme="majorHAnsi" w:hAnsiTheme="majorHAnsi" w:cstheme="majorHAnsi"/>
          <w:i w:val="0"/>
          <w:iCs w:val="0"/>
          <w:color w:val="auto"/>
        </w:rPr>
      </w:pPr>
      <w:r w:rsidRPr="00072D2C">
        <w:rPr>
          <w:rFonts w:asciiTheme="majorHAnsi" w:hAnsiTheme="majorHAnsi" w:cstheme="majorHAnsi"/>
          <w:i w:val="0"/>
          <w:iCs w:val="0"/>
          <w:color w:val="auto"/>
        </w:rPr>
        <w:t xml:space="preserve">Gambar  </w:t>
      </w:r>
      <w:r w:rsidRPr="00072D2C">
        <w:rPr>
          <w:rFonts w:asciiTheme="majorHAnsi" w:hAnsiTheme="majorHAnsi" w:cstheme="majorHAnsi"/>
          <w:i w:val="0"/>
          <w:iCs w:val="0"/>
          <w:color w:val="auto"/>
        </w:rPr>
        <w:fldChar w:fldCharType="begin"/>
      </w:r>
      <w:r w:rsidRPr="00072D2C">
        <w:rPr>
          <w:rFonts w:asciiTheme="majorHAnsi" w:hAnsiTheme="majorHAnsi" w:cstheme="majorHAnsi"/>
          <w:i w:val="0"/>
          <w:iCs w:val="0"/>
          <w:color w:val="auto"/>
        </w:rPr>
        <w:instrText xml:space="preserve"> SEQ Gambar_ \* ARABIC </w:instrText>
      </w:r>
      <w:r w:rsidRPr="00072D2C">
        <w:rPr>
          <w:rFonts w:asciiTheme="majorHAnsi" w:hAnsiTheme="majorHAnsi" w:cstheme="majorHAnsi"/>
          <w:i w:val="0"/>
          <w:iCs w:val="0"/>
          <w:color w:val="auto"/>
        </w:rPr>
        <w:fldChar w:fldCharType="separate"/>
      </w:r>
      <w:r w:rsidR="005A62A2">
        <w:rPr>
          <w:rFonts w:asciiTheme="majorHAnsi" w:hAnsiTheme="majorHAnsi" w:cstheme="majorHAnsi"/>
          <w:i w:val="0"/>
          <w:iCs w:val="0"/>
          <w:noProof/>
          <w:color w:val="auto"/>
        </w:rPr>
        <w:t>14</w:t>
      </w:r>
      <w:r w:rsidRPr="00072D2C">
        <w:rPr>
          <w:rFonts w:asciiTheme="majorHAnsi" w:hAnsiTheme="majorHAnsi" w:cstheme="majorHAnsi"/>
          <w:i w:val="0"/>
          <w:iCs w:val="0"/>
          <w:noProof/>
          <w:color w:val="auto"/>
        </w:rPr>
        <w:fldChar w:fldCharType="end"/>
      </w:r>
      <w:r w:rsidRPr="00072D2C">
        <w:rPr>
          <w:rFonts w:asciiTheme="majorHAnsi" w:hAnsiTheme="majorHAnsi" w:cstheme="majorHAnsi"/>
          <w:i w:val="0"/>
          <w:iCs w:val="0"/>
          <w:color w:val="auto"/>
        </w:rPr>
        <w:t>. Proses finishing</w:t>
      </w:r>
    </w:p>
    <w:p w14:paraId="3995252C" w14:textId="602DCAA3" w:rsidR="004B288C" w:rsidRPr="00072D2C" w:rsidRDefault="00747753" w:rsidP="00A64456">
      <w:pPr>
        <w:pStyle w:val="Caption"/>
        <w:jc w:val="center"/>
        <w:rPr>
          <w:rFonts w:asciiTheme="majorHAnsi" w:hAnsiTheme="majorHAnsi" w:cstheme="majorHAnsi"/>
          <w:i w:val="0"/>
          <w:iCs w:val="0"/>
          <w:color w:val="auto"/>
        </w:rPr>
      </w:pPr>
      <w:r w:rsidRPr="00072D2C">
        <w:rPr>
          <w:rFonts w:asciiTheme="majorHAnsi" w:hAnsiTheme="majorHAnsi" w:cstheme="majorHAnsi"/>
          <w:i w:val="0"/>
          <w:iCs w:val="0"/>
          <w:color w:val="auto"/>
        </w:rPr>
        <w:t>Sumber</w:t>
      </w:r>
      <w:r w:rsidR="00306766">
        <w:rPr>
          <w:rFonts w:asciiTheme="majorHAnsi" w:hAnsiTheme="majorHAnsi" w:cstheme="majorHAnsi"/>
          <w:i w:val="0"/>
          <w:iCs w:val="0"/>
          <w:color w:val="auto"/>
        </w:rPr>
        <w:t>:</w:t>
      </w:r>
      <w:r w:rsidRPr="00072D2C">
        <w:rPr>
          <w:rFonts w:asciiTheme="majorHAnsi" w:hAnsiTheme="majorHAnsi" w:cstheme="majorHAnsi"/>
          <w:i w:val="0"/>
          <w:iCs w:val="0"/>
          <w:color w:val="auto"/>
        </w:rPr>
        <w:t xml:space="preserve"> </w:t>
      </w:r>
      <w:r w:rsidR="00306766">
        <w:rPr>
          <w:rFonts w:asciiTheme="majorHAnsi" w:hAnsiTheme="majorHAnsi" w:cstheme="majorHAnsi"/>
          <w:i w:val="0"/>
          <w:iCs w:val="0"/>
          <w:color w:val="auto"/>
        </w:rPr>
        <w:t>D</w:t>
      </w:r>
      <w:r w:rsidRPr="00072D2C">
        <w:rPr>
          <w:rFonts w:asciiTheme="majorHAnsi" w:hAnsiTheme="majorHAnsi" w:cstheme="majorHAnsi"/>
          <w:i w:val="0"/>
          <w:iCs w:val="0"/>
          <w:color w:val="auto"/>
        </w:rPr>
        <w:t>okumentasi penulis</w:t>
      </w:r>
    </w:p>
    <w:p w14:paraId="46831B17" w14:textId="77777777" w:rsidR="004B288C" w:rsidRDefault="004B288C" w:rsidP="00306766">
      <w:pPr>
        <w:ind w:firstLine="720"/>
        <w:rPr>
          <w:rFonts w:asciiTheme="majorHAnsi" w:hAnsiTheme="majorHAnsi" w:cstheme="majorHAnsi"/>
        </w:rPr>
      </w:pPr>
      <w:r w:rsidRPr="00A64456">
        <w:rPr>
          <w:rFonts w:asciiTheme="majorHAnsi" w:hAnsiTheme="majorHAnsi" w:cstheme="majorHAnsi"/>
        </w:rPr>
        <w:t xml:space="preserve">Setelah perakitan, sebelum penempelan kulit dilakukan pembolongan untuk memasukan magnet yang akan digunakan untuk penutup tas ,lalu dilakukan proses </w:t>
      </w:r>
      <w:r w:rsidRPr="00A64456">
        <w:rPr>
          <w:rFonts w:asciiTheme="majorHAnsi" w:hAnsiTheme="majorHAnsi" w:cstheme="majorHAnsi"/>
          <w:i/>
          <w:iCs/>
        </w:rPr>
        <w:t>finishing</w:t>
      </w:r>
      <w:r w:rsidRPr="00A64456">
        <w:rPr>
          <w:rFonts w:asciiTheme="majorHAnsi" w:hAnsiTheme="majorHAnsi" w:cstheme="majorHAnsi"/>
        </w:rPr>
        <w:t xml:space="preserve"> dengan </w:t>
      </w:r>
      <w:r w:rsidRPr="00596153">
        <w:rPr>
          <w:rFonts w:asciiTheme="majorHAnsi" w:hAnsiTheme="majorHAnsi" w:cstheme="majorHAnsi"/>
          <w:i/>
          <w:iCs/>
        </w:rPr>
        <w:t>melamic</w:t>
      </w:r>
      <w:r w:rsidRPr="00A64456">
        <w:rPr>
          <w:rFonts w:asciiTheme="majorHAnsi" w:hAnsiTheme="majorHAnsi" w:cstheme="majorHAnsi"/>
        </w:rPr>
        <w:t xml:space="preserve">. Setelah proses </w:t>
      </w:r>
      <w:r w:rsidRPr="00A64456">
        <w:rPr>
          <w:rFonts w:asciiTheme="majorHAnsi" w:hAnsiTheme="majorHAnsi" w:cstheme="majorHAnsi"/>
          <w:i/>
          <w:iCs/>
        </w:rPr>
        <w:t>finishing</w:t>
      </w:r>
      <w:r w:rsidRPr="00A64456">
        <w:rPr>
          <w:rFonts w:asciiTheme="majorHAnsi" w:hAnsiTheme="majorHAnsi" w:cstheme="majorHAnsi"/>
        </w:rPr>
        <w:t xml:space="preserve"> selesai selanjutnya dilakukan penempelan kulit sebagai penutup tas.</w:t>
      </w:r>
    </w:p>
    <w:p w14:paraId="1AEBA422" w14:textId="77777777" w:rsidR="00FD30A1" w:rsidRDefault="00FD30A1" w:rsidP="0019702B">
      <w:pPr>
        <w:rPr>
          <w:rFonts w:asciiTheme="majorHAnsi" w:hAnsiTheme="majorHAnsi" w:cstheme="majorHAnsi"/>
        </w:rPr>
      </w:pPr>
    </w:p>
    <w:p w14:paraId="26BFCF01" w14:textId="029423F3" w:rsidR="004B288C" w:rsidRPr="00FD30A1" w:rsidRDefault="004B288C" w:rsidP="00306766">
      <w:pPr>
        <w:pStyle w:val="ListParagraph"/>
        <w:numPr>
          <w:ilvl w:val="0"/>
          <w:numId w:val="1"/>
        </w:numPr>
        <w:ind w:left="284" w:hanging="284"/>
        <w:rPr>
          <w:rFonts w:asciiTheme="majorHAnsi" w:hAnsiTheme="majorHAnsi" w:cstheme="majorHAnsi"/>
          <w:b/>
          <w:bCs/>
        </w:rPr>
      </w:pPr>
      <w:r w:rsidRPr="00FD30A1">
        <w:rPr>
          <w:rFonts w:asciiTheme="majorHAnsi" w:hAnsiTheme="majorHAnsi" w:cstheme="majorHAnsi"/>
          <w:b/>
          <w:bCs/>
        </w:rPr>
        <w:t xml:space="preserve">Tahap </w:t>
      </w:r>
      <w:r w:rsidRPr="00FD30A1">
        <w:rPr>
          <w:rFonts w:asciiTheme="majorHAnsi" w:hAnsiTheme="majorHAnsi" w:cstheme="majorHAnsi"/>
          <w:b/>
          <w:bCs/>
          <w:i/>
          <w:iCs/>
        </w:rPr>
        <w:t>test</w:t>
      </w:r>
    </w:p>
    <w:p w14:paraId="5C4882EC" w14:textId="77777777" w:rsidR="00BF3C18" w:rsidRPr="00A64456" w:rsidRDefault="004B288C" w:rsidP="00FD30A1">
      <w:pPr>
        <w:jc w:val="center"/>
        <w:rPr>
          <w:rFonts w:asciiTheme="majorHAnsi" w:hAnsiTheme="majorHAnsi" w:cstheme="majorHAnsi"/>
        </w:rPr>
      </w:pPr>
      <w:r w:rsidRPr="00A64456">
        <w:rPr>
          <w:rFonts w:asciiTheme="majorHAnsi" w:hAnsiTheme="majorHAnsi" w:cstheme="majorHAnsi"/>
          <w:noProof/>
        </w:rPr>
        <w:lastRenderedPageBreak/>
        <w:drawing>
          <wp:inline distT="0" distB="0" distL="0" distR="0" wp14:anchorId="5CAE6B60" wp14:editId="4F8B419A">
            <wp:extent cx="5461675" cy="2170706"/>
            <wp:effectExtent l="0" t="0" r="5715" b="1270"/>
            <wp:docPr id="12439330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2327" cy="2178914"/>
                    </a:xfrm>
                    <a:prstGeom prst="rect">
                      <a:avLst/>
                    </a:prstGeom>
                    <a:noFill/>
                  </pic:spPr>
                </pic:pic>
              </a:graphicData>
            </a:graphic>
          </wp:inline>
        </w:drawing>
      </w:r>
    </w:p>
    <w:p w14:paraId="061D5C13" w14:textId="2D69E8A6" w:rsidR="00306766" w:rsidRDefault="00BF3C18" w:rsidP="00306766">
      <w:pPr>
        <w:pStyle w:val="Caption"/>
        <w:spacing w:after="0" w:line="240" w:lineRule="auto"/>
        <w:jc w:val="center"/>
        <w:rPr>
          <w:rFonts w:asciiTheme="majorHAnsi" w:hAnsiTheme="majorHAnsi" w:cstheme="majorHAnsi"/>
          <w:i w:val="0"/>
          <w:iCs w:val="0"/>
          <w:color w:val="auto"/>
        </w:rPr>
      </w:pPr>
      <w:r w:rsidRPr="00072D2C">
        <w:rPr>
          <w:rFonts w:asciiTheme="majorHAnsi" w:hAnsiTheme="majorHAnsi" w:cstheme="majorHAnsi"/>
          <w:i w:val="0"/>
          <w:iCs w:val="0"/>
          <w:color w:val="auto"/>
        </w:rPr>
        <w:t xml:space="preserve">Gambar  </w:t>
      </w:r>
      <w:r w:rsidRPr="00072D2C">
        <w:rPr>
          <w:rFonts w:asciiTheme="majorHAnsi" w:hAnsiTheme="majorHAnsi" w:cstheme="majorHAnsi"/>
          <w:i w:val="0"/>
          <w:iCs w:val="0"/>
          <w:color w:val="auto"/>
        </w:rPr>
        <w:fldChar w:fldCharType="begin"/>
      </w:r>
      <w:r w:rsidRPr="00072D2C">
        <w:rPr>
          <w:rFonts w:asciiTheme="majorHAnsi" w:hAnsiTheme="majorHAnsi" w:cstheme="majorHAnsi"/>
          <w:i w:val="0"/>
          <w:iCs w:val="0"/>
          <w:color w:val="auto"/>
        </w:rPr>
        <w:instrText xml:space="preserve"> SEQ Gambar_ \* ARABIC </w:instrText>
      </w:r>
      <w:r w:rsidRPr="00072D2C">
        <w:rPr>
          <w:rFonts w:asciiTheme="majorHAnsi" w:hAnsiTheme="majorHAnsi" w:cstheme="majorHAnsi"/>
          <w:i w:val="0"/>
          <w:iCs w:val="0"/>
          <w:color w:val="auto"/>
        </w:rPr>
        <w:fldChar w:fldCharType="separate"/>
      </w:r>
      <w:r w:rsidR="005A62A2">
        <w:rPr>
          <w:rFonts w:asciiTheme="majorHAnsi" w:hAnsiTheme="majorHAnsi" w:cstheme="majorHAnsi"/>
          <w:i w:val="0"/>
          <w:iCs w:val="0"/>
          <w:noProof/>
          <w:color w:val="auto"/>
        </w:rPr>
        <w:t>15</w:t>
      </w:r>
      <w:r w:rsidRPr="00072D2C">
        <w:rPr>
          <w:rFonts w:asciiTheme="majorHAnsi" w:hAnsiTheme="majorHAnsi" w:cstheme="majorHAnsi"/>
          <w:i w:val="0"/>
          <w:iCs w:val="0"/>
          <w:noProof/>
          <w:color w:val="auto"/>
        </w:rPr>
        <w:fldChar w:fldCharType="end"/>
      </w:r>
      <w:r w:rsidRPr="00072D2C">
        <w:rPr>
          <w:rFonts w:asciiTheme="majorHAnsi" w:hAnsiTheme="majorHAnsi" w:cstheme="majorHAnsi"/>
          <w:i w:val="0"/>
          <w:iCs w:val="0"/>
          <w:color w:val="auto"/>
        </w:rPr>
        <w:t>. Pengujian produk melalui pameran lokal</w:t>
      </w:r>
    </w:p>
    <w:p w14:paraId="0EFEAEEB" w14:textId="33057505" w:rsidR="004B288C" w:rsidRPr="00072D2C" w:rsidRDefault="00AD1839" w:rsidP="00A64456">
      <w:pPr>
        <w:pStyle w:val="Caption"/>
        <w:jc w:val="center"/>
        <w:rPr>
          <w:rFonts w:asciiTheme="majorHAnsi" w:hAnsiTheme="majorHAnsi" w:cstheme="majorHAnsi"/>
          <w:i w:val="0"/>
          <w:iCs w:val="0"/>
          <w:color w:val="auto"/>
        </w:rPr>
      </w:pPr>
      <w:r w:rsidRPr="00072D2C">
        <w:rPr>
          <w:rFonts w:asciiTheme="majorHAnsi" w:hAnsiTheme="majorHAnsi" w:cstheme="majorHAnsi"/>
          <w:i w:val="0"/>
          <w:iCs w:val="0"/>
          <w:color w:val="auto"/>
        </w:rPr>
        <w:t>Sumber</w:t>
      </w:r>
      <w:r w:rsidR="00306766">
        <w:rPr>
          <w:rFonts w:asciiTheme="majorHAnsi" w:hAnsiTheme="majorHAnsi" w:cstheme="majorHAnsi"/>
          <w:i w:val="0"/>
          <w:iCs w:val="0"/>
          <w:color w:val="auto"/>
        </w:rPr>
        <w:t>:</w:t>
      </w:r>
      <w:r w:rsidRPr="00072D2C">
        <w:rPr>
          <w:rFonts w:asciiTheme="majorHAnsi" w:hAnsiTheme="majorHAnsi" w:cstheme="majorHAnsi"/>
          <w:i w:val="0"/>
          <w:iCs w:val="0"/>
          <w:color w:val="auto"/>
        </w:rPr>
        <w:t xml:space="preserve"> </w:t>
      </w:r>
      <w:r w:rsidR="00306766">
        <w:rPr>
          <w:rFonts w:asciiTheme="majorHAnsi" w:hAnsiTheme="majorHAnsi" w:cstheme="majorHAnsi"/>
          <w:i w:val="0"/>
          <w:iCs w:val="0"/>
          <w:color w:val="auto"/>
        </w:rPr>
        <w:t>D</w:t>
      </w:r>
      <w:r w:rsidRPr="00072D2C">
        <w:rPr>
          <w:rFonts w:asciiTheme="majorHAnsi" w:hAnsiTheme="majorHAnsi" w:cstheme="majorHAnsi"/>
          <w:i w:val="0"/>
          <w:iCs w:val="0"/>
          <w:color w:val="auto"/>
        </w:rPr>
        <w:t>okumentasi penulis</w:t>
      </w:r>
    </w:p>
    <w:p w14:paraId="3534B3C4" w14:textId="111E2448" w:rsidR="004B288C" w:rsidRPr="00A64456" w:rsidRDefault="00306712" w:rsidP="001F0463">
      <w:pPr>
        <w:ind w:firstLine="720"/>
        <w:rPr>
          <w:rFonts w:asciiTheme="majorHAnsi" w:hAnsiTheme="majorHAnsi" w:cstheme="majorHAnsi"/>
        </w:rPr>
      </w:pPr>
      <w:r w:rsidRPr="00A64456">
        <w:rPr>
          <w:rFonts w:asciiTheme="majorHAnsi" w:hAnsiTheme="majorHAnsi" w:cstheme="majorHAnsi"/>
        </w:rPr>
        <w:t>Pada tahap ini, dilakukan penyelenggaraan pameran</w:t>
      </w:r>
      <w:r w:rsidR="006D15A8">
        <w:rPr>
          <w:rFonts w:asciiTheme="majorHAnsi" w:hAnsiTheme="majorHAnsi" w:cstheme="majorHAnsi"/>
        </w:rPr>
        <w:t xml:space="preserve"> di Kota Bandung,</w:t>
      </w:r>
      <w:r w:rsidRPr="00A64456">
        <w:rPr>
          <w:rFonts w:asciiTheme="majorHAnsi" w:hAnsiTheme="majorHAnsi" w:cstheme="majorHAnsi"/>
        </w:rPr>
        <w:t xml:space="preserve"> sebagai langkah uji coba untuk menilai tanggapan pasar terhadap produk tas yang telah dibuat. Proses selanjutnya melibatkan pengumpulan data melalui analisis hasil pameran yang diikuti, dengan fokus pada evaluasi respon konsumen dan umpan balik terhadap produk tas. Langkah ini ditempuh untuk memastikan bahwa produk yang telah dirancang dapat diterima dengan baik oleh pasar, sehingga dapat dilakukan penyesuaian atau perbaikan jika diperlukan untuk memenuhi kebutuhan dan preferensi konsumen.</w:t>
      </w:r>
    </w:p>
    <w:p w14:paraId="617648DD" w14:textId="77777777" w:rsidR="004B288C" w:rsidRPr="00A64456" w:rsidRDefault="004B288C" w:rsidP="0019702B">
      <w:pPr>
        <w:rPr>
          <w:rFonts w:asciiTheme="majorHAnsi" w:hAnsiTheme="majorHAnsi" w:cstheme="majorHAnsi"/>
        </w:rPr>
      </w:pPr>
    </w:p>
    <w:p w14:paraId="6B3B7215" w14:textId="4C6998F6" w:rsidR="00C66FF2" w:rsidRPr="00A64456" w:rsidRDefault="004B288C" w:rsidP="0019702B">
      <w:pPr>
        <w:rPr>
          <w:rFonts w:asciiTheme="majorHAnsi" w:hAnsiTheme="majorHAnsi" w:cstheme="majorHAnsi"/>
          <w:b/>
          <w:bCs/>
        </w:rPr>
      </w:pPr>
      <w:r w:rsidRPr="00A64456">
        <w:rPr>
          <w:rFonts w:asciiTheme="majorHAnsi" w:hAnsiTheme="majorHAnsi" w:cstheme="majorHAnsi"/>
          <w:b/>
          <w:bCs/>
        </w:rPr>
        <w:t>KESIMPULAN</w:t>
      </w:r>
    </w:p>
    <w:p w14:paraId="6886F3DE" w14:textId="6247B1F2" w:rsidR="004E4375" w:rsidRDefault="00C42A4E" w:rsidP="004E4375">
      <w:pPr>
        <w:ind w:firstLine="720"/>
        <w:rPr>
          <w:rFonts w:asciiTheme="majorHAnsi" w:hAnsiTheme="majorHAnsi" w:cstheme="majorHAnsi"/>
        </w:rPr>
      </w:pPr>
      <w:r>
        <w:rPr>
          <w:rFonts w:asciiTheme="majorHAnsi" w:hAnsiTheme="majorHAnsi" w:cstheme="majorHAnsi"/>
        </w:rPr>
        <w:t>Hasil dari kesimpulan ini</w:t>
      </w:r>
      <w:r w:rsidRPr="00A64456">
        <w:rPr>
          <w:rFonts w:asciiTheme="majorHAnsi" w:hAnsiTheme="majorHAnsi" w:cstheme="majorHAnsi"/>
        </w:rPr>
        <w:t xml:space="preserve"> dihasilkan sebuah </w:t>
      </w:r>
      <w:r w:rsidRPr="00A64456">
        <w:rPr>
          <w:rFonts w:asciiTheme="majorHAnsi" w:hAnsiTheme="majorHAnsi" w:cstheme="majorHAnsi"/>
          <w:i/>
          <w:iCs/>
        </w:rPr>
        <w:t>prototype</w:t>
      </w:r>
      <w:r w:rsidRPr="00A64456">
        <w:rPr>
          <w:rFonts w:asciiTheme="majorHAnsi" w:hAnsiTheme="majorHAnsi" w:cstheme="majorHAnsi"/>
        </w:rPr>
        <w:t xml:space="preserve"> yaitu tas yang terbuat dari bonggol jagung dengan citra elegan.</w:t>
      </w:r>
      <w:r>
        <w:rPr>
          <w:rFonts w:asciiTheme="majorHAnsi" w:hAnsiTheme="majorHAnsi" w:cstheme="majorHAnsi"/>
        </w:rPr>
        <w:t xml:space="preserve"> Data yang diperoleh dari hasil penelitian ini adalah </w:t>
      </w:r>
      <w:r w:rsidR="00BA2BC8" w:rsidRPr="00A64456">
        <w:rPr>
          <w:rFonts w:asciiTheme="majorHAnsi" w:hAnsiTheme="majorHAnsi" w:cstheme="majorHAnsi"/>
        </w:rPr>
        <w:t xml:space="preserve">didapatkan target konsumen </w:t>
      </w:r>
      <w:r>
        <w:rPr>
          <w:rFonts w:asciiTheme="majorHAnsi" w:hAnsiTheme="majorHAnsi" w:cstheme="majorHAnsi"/>
        </w:rPr>
        <w:t>yaitu</w:t>
      </w:r>
      <w:r w:rsidR="00BA2BC8" w:rsidRPr="00A64456">
        <w:rPr>
          <w:rFonts w:asciiTheme="majorHAnsi" w:hAnsiTheme="majorHAnsi" w:cstheme="majorHAnsi"/>
        </w:rPr>
        <w:t xml:space="preserve"> perempuan, usia 23-32 tahun berdasarkan aktivitas sehari-hari, gaya hidup, hobi, produk yang sering digunakan, dan tempat yang sering dikunjungi yang diwakili oleh Maria Rahajeng yang berprofesi sebagai </w:t>
      </w:r>
      <w:r w:rsidR="00BA2BC8" w:rsidRPr="00A64456">
        <w:rPr>
          <w:rFonts w:asciiTheme="majorHAnsi" w:hAnsiTheme="majorHAnsi" w:cstheme="majorHAnsi"/>
          <w:i/>
          <w:iCs/>
        </w:rPr>
        <w:t>p</w:t>
      </w:r>
      <w:r w:rsidR="00FB7D2E" w:rsidRPr="00A64456">
        <w:rPr>
          <w:rFonts w:asciiTheme="majorHAnsi" w:hAnsiTheme="majorHAnsi" w:cstheme="majorHAnsi"/>
          <w:i/>
          <w:iCs/>
        </w:rPr>
        <w:t>u</w:t>
      </w:r>
      <w:r w:rsidR="00BA2BC8" w:rsidRPr="00A64456">
        <w:rPr>
          <w:rFonts w:asciiTheme="majorHAnsi" w:hAnsiTheme="majorHAnsi" w:cstheme="majorHAnsi"/>
          <w:i/>
          <w:iCs/>
        </w:rPr>
        <w:t>blic</w:t>
      </w:r>
      <w:r w:rsidR="00BA2BC8" w:rsidRPr="00A64456">
        <w:rPr>
          <w:rFonts w:asciiTheme="majorHAnsi" w:hAnsiTheme="majorHAnsi" w:cstheme="majorHAnsi"/>
        </w:rPr>
        <w:t xml:space="preserve"> </w:t>
      </w:r>
      <w:r w:rsidR="00BA2BC8" w:rsidRPr="00A64456">
        <w:rPr>
          <w:rFonts w:asciiTheme="majorHAnsi" w:hAnsiTheme="majorHAnsi" w:cstheme="majorHAnsi"/>
          <w:i/>
          <w:iCs/>
        </w:rPr>
        <w:t>figure</w:t>
      </w:r>
      <w:r w:rsidR="00BA2BC8" w:rsidRPr="00A64456">
        <w:rPr>
          <w:rFonts w:asciiTheme="majorHAnsi" w:hAnsiTheme="majorHAnsi" w:cstheme="majorHAnsi"/>
        </w:rPr>
        <w:t xml:space="preserve"> dan </w:t>
      </w:r>
      <w:r w:rsidR="00BA2BC8" w:rsidRPr="00596153">
        <w:rPr>
          <w:rFonts w:asciiTheme="majorHAnsi" w:hAnsiTheme="majorHAnsi" w:cstheme="majorHAnsi"/>
          <w:i/>
          <w:iCs/>
        </w:rPr>
        <w:t>model</w:t>
      </w:r>
      <w:r w:rsidR="00BA2BC8" w:rsidRPr="00A64456">
        <w:rPr>
          <w:rFonts w:asciiTheme="majorHAnsi" w:hAnsiTheme="majorHAnsi" w:cstheme="majorHAnsi"/>
        </w:rPr>
        <w:t>, melalui analisis media sosial instagram pribadinya. Dari karakteristik figur tersebut adalah percaya diri, menghargai waktu, dan bertutur kata yang baik,  hal ini mendeskripsikan perempuan elegan, maka dari itu citra yang diperoleh adalah citra elegan</w:t>
      </w:r>
      <w:r w:rsidR="00FB7D2E" w:rsidRPr="00A64456">
        <w:rPr>
          <w:rFonts w:asciiTheme="majorHAnsi" w:hAnsiTheme="majorHAnsi" w:cstheme="majorHAnsi"/>
        </w:rPr>
        <w:t>, dan p</w:t>
      </w:r>
      <w:r w:rsidR="004B288C" w:rsidRPr="00A64456">
        <w:rPr>
          <w:rFonts w:asciiTheme="majorHAnsi" w:hAnsiTheme="majorHAnsi" w:cstheme="majorHAnsi"/>
        </w:rPr>
        <w:t>ada akhir perancangan dihasilkan sebuah tas</w:t>
      </w:r>
      <w:r w:rsidR="00FB7D2E" w:rsidRPr="00A64456">
        <w:rPr>
          <w:rFonts w:asciiTheme="majorHAnsi" w:hAnsiTheme="majorHAnsi" w:cstheme="majorHAnsi"/>
        </w:rPr>
        <w:t xml:space="preserve"> yang terbuat dari bonggol jagung dengan citra elegan</w:t>
      </w:r>
      <w:r w:rsidR="004B288C" w:rsidRPr="00A64456">
        <w:rPr>
          <w:rFonts w:asciiTheme="majorHAnsi" w:hAnsiTheme="majorHAnsi" w:cstheme="majorHAnsi"/>
        </w:rPr>
        <w:t>.</w:t>
      </w:r>
      <w:r w:rsidR="00FB7D2E" w:rsidRPr="00A64456">
        <w:rPr>
          <w:rFonts w:asciiTheme="majorHAnsi" w:hAnsiTheme="majorHAnsi" w:cstheme="majorHAnsi"/>
        </w:rPr>
        <w:t xml:space="preserve"> Hal tersebut sudah s</w:t>
      </w:r>
      <w:r w:rsidR="004B288C" w:rsidRPr="00A64456">
        <w:rPr>
          <w:rFonts w:asciiTheme="majorHAnsi" w:hAnsiTheme="majorHAnsi" w:cstheme="majorHAnsi"/>
        </w:rPr>
        <w:t>esuai dengan tujuan yang telah ditetapkan dalam penelitian ini.</w:t>
      </w:r>
      <w:r w:rsidR="004E4375">
        <w:rPr>
          <w:rFonts w:asciiTheme="majorHAnsi" w:hAnsiTheme="majorHAnsi" w:cstheme="majorHAnsi"/>
        </w:rPr>
        <w:t xml:space="preserve"> </w:t>
      </w:r>
      <w:r w:rsidR="004F22A2">
        <w:rPr>
          <w:rFonts w:asciiTheme="majorHAnsi" w:hAnsiTheme="majorHAnsi" w:cstheme="majorHAnsi"/>
        </w:rPr>
        <w:t xml:space="preserve"> </w:t>
      </w:r>
    </w:p>
    <w:p w14:paraId="44D57A52" w14:textId="4E037F0C" w:rsidR="00777346" w:rsidRDefault="00B5374D" w:rsidP="004E4375">
      <w:pPr>
        <w:ind w:firstLine="720"/>
        <w:rPr>
          <w:rFonts w:asciiTheme="majorHAnsi" w:hAnsiTheme="majorHAnsi" w:cstheme="majorHAnsi"/>
        </w:rPr>
      </w:pPr>
      <w:r w:rsidRPr="00B5374D">
        <w:rPr>
          <w:rFonts w:asciiTheme="majorHAnsi" w:hAnsiTheme="majorHAnsi" w:cstheme="majorHAnsi"/>
        </w:rPr>
        <w:t xml:space="preserve">Dari hasil observasi respon masyarakat terhadap produk tas selempang tersebut banyak masyarakat yang tertarik dengan tas tersebut, </w:t>
      </w:r>
      <w:r>
        <w:rPr>
          <w:rFonts w:asciiTheme="majorHAnsi" w:hAnsiTheme="majorHAnsi" w:cstheme="majorHAnsi"/>
        </w:rPr>
        <w:t xml:space="preserve">akan tetapi </w:t>
      </w:r>
      <w:r w:rsidRPr="00B5374D">
        <w:rPr>
          <w:rFonts w:asciiTheme="majorHAnsi" w:hAnsiTheme="majorHAnsi" w:cstheme="majorHAnsi"/>
        </w:rPr>
        <w:t>d</w:t>
      </w:r>
      <w:r w:rsidR="009E4E78" w:rsidRPr="00B5374D">
        <w:rPr>
          <w:rFonts w:asciiTheme="majorHAnsi" w:hAnsiTheme="majorHAnsi" w:cstheme="majorHAnsi"/>
        </w:rPr>
        <w:t xml:space="preserve">alam proses pembuatan tas selempang </w:t>
      </w:r>
      <w:r w:rsidR="00AF527D" w:rsidRPr="00B5374D">
        <w:rPr>
          <w:rFonts w:asciiTheme="majorHAnsi" w:hAnsiTheme="majorHAnsi" w:cstheme="majorHAnsi"/>
        </w:rPr>
        <w:t xml:space="preserve">masih </w:t>
      </w:r>
      <w:r w:rsidR="009E4E78" w:rsidRPr="00B5374D">
        <w:rPr>
          <w:rFonts w:asciiTheme="majorHAnsi" w:hAnsiTheme="majorHAnsi" w:cstheme="majorHAnsi"/>
        </w:rPr>
        <w:t>terdapat kekurangan</w:t>
      </w:r>
      <w:r w:rsidRPr="00B5374D">
        <w:rPr>
          <w:rFonts w:asciiTheme="majorHAnsi" w:hAnsiTheme="majorHAnsi" w:cstheme="majorHAnsi"/>
        </w:rPr>
        <w:t xml:space="preserve"> dan hambatan</w:t>
      </w:r>
      <w:r w:rsidR="009E4E78" w:rsidRPr="00B5374D">
        <w:rPr>
          <w:rFonts w:asciiTheme="majorHAnsi" w:hAnsiTheme="majorHAnsi" w:cstheme="majorHAnsi"/>
        </w:rPr>
        <w:t xml:space="preserve"> yang perlu diperhatikan, seperti ketahanan tas terhadap air</w:t>
      </w:r>
      <w:r>
        <w:rPr>
          <w:rFonts w:asciiTheme="majorHAnsi" w:hAnsiTheme="majorHAnsi" w:cstheme="majorHAnsi"/>
        </w:rPr>
        <w:t>,</w:t>
      </w:r>
      <w:r w:rsidRPr="00B5374D">
        <w:t xml:space="preserve"> </w:t>
      </w:r>
      <w:r w:rsidRPr="00B5374D">
        <w:rPr>
          <w:rFonts w:asciiTheme="majorHAnsi" w:hAnsiTheme="majorHAnsi" w:cstheme="majorHAnsi"/>
        </w:rPr>
        <w:t>sehingga perlu dicari solusi untuk meningkatkan ketahanannya terhadap air</w:t>
      </w:r>
      <w:r>
        <w:rPr>
          <w:rFonts w:asciiTheme="majorHAnsi" w:hAnsiTheme="majorHAnsi" w:cstheme="majorHAnsi"/>
        </w:rPr>
        <w:t xml:space="preserve"> </w:t>
      </w:r>
      <w:r w:rsidRPr="00B5374D">
        <w:rPr>
          <w:rFonts w:asciiTheme="majorHAnsi" w:hAnsiTheme="majorHAnsi" w:cstheme="majorHAnsi"/>
        </w:rPr>
        <w:t>dan ketidaksesuaian harga produk terhadap calon konsumen</w:t>
      </w:r>
      <w:r>
        <w:rPr>
          <w:rFonts w:asciiTheme="majorHAnsi" w:hAnsiTheme="majorHAnsi" w:cstheme="majorHAnsi"/>
        </w:rPr>
        <w:t xml:space="preserve">, </w:t>
      </w:r>
      <w:r w:rsidR="00ED7B3B">
        <w:rPr>
          <w:rFonts w:asciiTheme="majorHAnsi" w:hAnsiTheme="majorHAnsi" w:cstheme="majorHAnsi"/>
        </w:rPr>
        <w:t xml:space="preserve">sehingga perlu melakukan </w:t>
      </w:r>
      <w:r w:rsidR="00ED7B3B" w:rsidRPr="00ED7B3B">
        <w:rPr>
          <w:rFonts w:asciiTheme="majorHAnsi" w:hAnsiTheme="majorHAnsi" w:cstheme="majorHAnsi"/>
        </w:rPr>
        <w:t>strategi penetapan harga yang tepat untuk produk tas bonggol jagung.</w:t>
      </w:r>
    </w:p>
    <w:p w14:paraId="06824593" w14:textId="62242D8A" w:rsidR="004B288C" w:rsidRPr="00A64456" w:rsidRDefault="004B288C" w:rsidP="004E4375">
      <w:pPr>
        <w:ind w:firstLine="720"/>
        <w:rPr>
          <w:rFonts w:asciiTheme="majorHAnsi" w:hAnsiTheme="majorHAnsi" w:cstheme="majorHAnsi"/>
        </w:rPr>
      </w:pPr>
      <w:r w:rsidRPr="00A64456">
        <w:rPr>
          <w:rFonts w:asciiTheme="majorHAnsi" w:hAnsiTheme="majorHAnsi" w:cstheme="majorHAnsi"/>
        </w:rPr>
        <w:t>Kesimpulan yang dapat diperoleh dari akhir</w:t>
      </w:r>
      <w:r w:rsidR="00FB7D2E" w:rsidRPr="00A64456">
        <w:rPr>
          <w:rFonts w:asciiTheme="majorHAnsi" w:hAnsiTheme="majorHAnsi" w:cstheme="majorHAnsi"/>
        </w:rPr>
        <w:t xml:space="preserve"> penelitian ini adalah </w:t>
      </w:r>
      <w:r w:rsidRPr="00A64456">
        <w:rPr>
          <w:rFonts w:asciiTheme="majorHAnsi" w:hAnsiTheme="majorHAnsi" w:cstheme="majorHAnsi"/>
        </w:rPr>
        <w:t xml:space="preserve">terdapat inovasi dalam </w:t>
      </w:r>
      <w:r w:rsidR="00D62008">
        <w:rPr>
          <w:rFonts w:asciiTheme="majorHAnsi" w:hAnsiTheme="majorHAnsi" w:cstheme="majorHAnsi"/>
        </w:rPr>
        <w:t>material yang digunakan yaitu bonggol jagung sebagai material dalam perancangan tas selempang.</w:t>
      </w:r>
      <w:r w:rsidR="00B04C1A">
        <w:rPr>
          <w:rFonts w:asciiTheme="majorHAnsi" w:hAnsiTheme="majorHAnsi" w:cstheme="majorHAnsi"/>
        </w:rPr>
        <w:t xml:space="preserve"> </w:t>
      </w:r>
    </w:p>
    <w:p w14:paraId="1515F293" w14:textId="77777777" w:rsidR="00BF3C18" w:rsidRPr="00A64456" w:rsidRDefault="004B288C" w:rsidP="00A64456">
      <w:pPr>
        <w:jc w:val="center"/>
        <w:rPr>
          <w:rFonts w:asciiTheme="majorHAnsi" w:hAnsiTheme="majorHAnsi" w:cstheme="majorHAnsi"/>
        </w:rPr>
      </w:pPr>
      <w:r w:rsidRPr="00A64456">
        <w:rPr>
          <w:rFonts w:asciiTheme="majorHAnsi" w:hAnsiTheme="majorHAnsi" w:cstheme="majorHAnsi"/>
          <w:noProof/>
        </w:rPr>
        <w:lastRenderedPageBreak/>
        <w:drawing>
          <wp:inline distT="0" distB="0" distL="0" distR="0" wp14:anchorId="4C20DA5D" wp14:editId="23660AFD">
            <wp:extent cx="4287520" cy="1477645"/>
            <wp:effectExtent l="0" t="0" r="0" b="8255"/>
            <wp:docPr id="1163617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617253"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314969" cy="1487412"/>
                    </a:xfrm>
                    <a:prstGeom prst="rect">
                      <a:avLst/>
                    </a:prstGeom>
                    <a:noFill/>
                  </pic:spPr>
                </pic:pic>
              </a:graphicData>
            </a:graphic>
          </wp:inline>
        </w:drawing>
      </w:r>
    </w:p>
    <w:p w14:paraId="637E570E" w14:textId="60A7E231" w:rsidR="00306766" w:rsidRDefault="00BF3C18" w:rsidP="00306766">
      <w:pPr>
        <w:pStyle w:val="Caption"/>
        <w:spacing w:after="0" w:line="240" w:lineRule="auto"/>
        <w:jc w:val="center"/>
        <w:rPr>
          <w:rFonts w:asciiTheme="majorHAnsi" w:hAnsiTheme="majorHAnsi" w:cstheme="majorHAnsi"/>
          <w:i w:val="0"/>
          <w:iCs w:val="0"/>
          <w:color w:val="auto"/>
        </w:rPr>
      </w:pPr>
      <w:r w:rsidRPr="00072D2C">
        <w:rPr>
          <w:rFonts w:asciiTheme="majorHAnsi" w:hAnsiTheme="majorHAnsi" w:cstheme="majorHAnsi"/>
          <w:i w:val="0"/>
          <w:iCs w:val="0"/>
          <w:color w:val="auto"/>
        </w:rPr>
        <w:t xml:space="preserve">Gambar  </w:t>
      </w:r>
      <w:r w:rsidRPr="00072D2C">
        <w:rPr>
          <w:rFonts w:asciiTheme="majorHAnsi" w:hAnsiTheme="majorHAnsi" w:cstheme="majorHAnsi"/>
          <w:i w:val="0"/>
          <w:iCs w:val="0"/>
          <w:color w:val="auto"/>
        </w:rPr>
        <w:fldChar w:fldCharType="begin"/>
      </w:r>
      <w:r w:rsidRPr="00072D2C">
        <w:rPr>
          <w:rFonts w:asciiTheme="majorHAnsi" w:hAnsiTheme="majorHAnsi" w:cstheme="majorHAnsi"/>
          <w:i w:val="0"/>
          <w:iCs w:val="0"/>
          <w:color w:val="auto"/>
        </w:rPr>
        <w:instrText xml:space="preserve"> SEQ Gambar_ \* ARABIC </w:instrText>
      </w:r>
      <w:r w:rsidRPr="00072D2C">
        <w:rPr>
          <w:rFonts w:asciiTheme="majorHAnsi" w:hAnsiTheme="majorHAnsi" w:cstheme="majorHAnsi"/>
          <w:i w:val="0"/>
          <w:iCs w:val="0"/>
          <w:color w:val="auto"/>
        </w:rPr>
        <w:fldChar w:fldCharType="separate"/>
      </w:r>
      <w:r w:rsidR="005A62A2">
        <w:rPr>
          <w:rFonts w:asciiTheme="majorHAnsi" w:hAnsiTheme="majorHAnsi" w:cstheme="majorHAnsi"/>
          <w:i w:val="0"/>
          <w:iCs w:val="0"/>
          <w:noProof/>
          <w:color w:val="auto"/>
        </w:rPr>
        <w:t>16</w:t>
      </w:r>
      <w:r w:rsidRPr="00072D2C">
        <w:rPr>
          <w:rFonts w:asciiTheme="majorHAnsi" w:hAnsiTheme="majorHAnsi" w:cstheme="majorHAnsi"/>
          <w:i w:val="0"/>
          <w:iCs w:val="0"/>
          <w:noProof/>
          <w:color w:val="auto"/>
        </w:rPr>
        <w:fldChar w:fldCharType="end"/>
      </w:r>
      <w:r w:rsidRPr="00072D2C">
        <w:rPr>
          <w:rFonts w:asciiTheme="majorHAnsi" w:hAnsiTheme="majorHAnsi" w:cstheme="majorHAnsi"/>
          <w:i w:val="0"/>
          <w:iCs w:val="0"/>
          <w:color w:val="auto"/>
        </w:rPr>
        <w:t>. Produk akhir</w:t>
      </w:r>
    </w:p>
    <w:p w14:paraId="2313633B" w14:textId="3E206DA6" w:rsidR="004E4375" w:rsidRDefault="00AD1839" w:rsidP="00FD30A1">
      <w:pPr>
        <w:pStyle w:val="Caption"/>
        <w:jc w:val="center"/>
        <w:rPr>
          <w:rFonts w:asciiTheme="majorHAnsi" w:hAnsiTheme="majorHAnsi" w:cstheme="majorHAnsi"/>
          <w:i w:val="0"/>
          <w:iCs w:val="0"/>
          <w:color w:val="auto"/>
        </w:rPr>
      </w:pPr>
      <w:r w:rsidRPr="00072D2C">
        <w:rPr>
          <w:rFonts w:asciiTheme="majorHAnsi" w:hAnsiTheme="majorHAnsi" w:cstheme="majorHAnsi"/>
          <w:i w:val="0"/>
          <w:iCs w:val="0"/>
          <w:color w:val="auto"/>
        </w:rPr>
        <w:t>Sumber</w:t>
      </w:r>
      <w:r w:rsidR="008A5325">
        <w:rPr>
          <w:rFonts w:asciiTheme="majorHAnsi" w:hAnsiTheme="majorHAnsi" w:cstheme="majorHAnsi"/>
          <w:i w:val="0"/>
          <w:iCs w:val="0"/>
          <w:color w:val="auto"/>
        </w:rPr>
        <w:t>:</w:t>
      </w:r>
      <w:r w:rsidRPr="00072D2C">
        <w:rPr>
          <w:rFonts w:asciiTheme="majorHAnsi" w:hAnsiTheme="majorHAnsi" w:cstheme="majorHAnsi"/>
          <w:i w:val="0"/>
          <w:iCs w:val="0"/>
          <w:color w:val="auto"/>
        </w:rPr>
        <w:t xml:space="preserve"> </w:t>
      </w:r>
      <w:r w:rsidR="008A5325">
        <w:rPr>
          <w:rFonts w:asciiTheme="majorHAnsi" w:hAnsiTheme="majorHAnsi" w:cstheme="majorHAnsi"/>
          <w:i w:val="0"/>
          <w:iCs w:val="0"/>
          <w:color w:val="auto"/>
        </w:rPr>
        <w:t>D</w:t>
      </w:r>
      <w:r w:rsidRPr="00072D2C">
        <w:rPr>
          <w:rFonts w:asciiTheme="majorHAnsi" w:hAnsiTheme="majorHAnsi" w:cstheme="majorHAnsi"/>
          <w:i w:val="0"/>
          <w:iCs w:val="0"/>
          <w:color w:val="auto"/>
        </w:rPr>
        <w:t>okumentasi penulis</w:t>
      </w:r>
    </w:p>
    <w:p w14:paraId="52302ED7" w14:textId="77777777" w:rsidR="00FD30A1" w:rsidRPr="00FD30A1" w:rsidRDefault="00FD30A1" w:rsidP="00FD30A1"/>
    <w:p w14:paraId="5F39C20B" w14:textId="527E187B" w:rsidR="00C66FF2" w:rsidRPr="001F0463" w:rsidRDefault="004B288C" w:rsidP="0019702B">
      <w:pPr>
        <w:rPr>
          <w:rFonts w:asciiTheme="majorHAnsi" w:hAnsiTheme="majorHAnsi" w:cstheme="majorHAnsi"/>
          <w:b/>
          <w:bCs/>
        </w:rPr>
      </w:pPr>
      <w:r w:rsidRPr="001F0463">
        <w:rPr>
          <w:rFonts w:asciiTheme="majorHAnsi" w:hAnsiTheme="majorHAnsi" w:cstheme="majorHAnsi"/>
          <w:b/>
          <w:bCs/>
        </w:rPr>
        <w:t>REFERENSI</w:t>
      </w:r>
    </w:p>
    <w:p w14:paraId="77C641F5" w14:textId="77777777" w:rsidR="00A96E0C" w:rsidRPr="00A96E0C" w:rsidRDefault="00230069" w:rsidP="00A96E0C">
      <w:pPr>
        <w:pStyle w:val="Bibliography"/>
      </w:pPr>
      <w:r w:rsidRPr="00A64456">
        <w:rPr>
          <w:rFonts w:asciiTheme="majorHAnsi" w:hAnsiTheme="majorHAnsi" w:cstheme="majorHAnsi"/>
        </w:rPr>
        <w:fldChar w:fldCharType="begin"/>
      </w:r>
      <w:r w:rsidR="005468E0">
        <w:rPr>
          <w:rFonts w:asciiTheme="majorHAnsi" w:hAnsiTheme="majorHAnsi" w:cstheme="majorHAnsi"/>
        </w:rPr>
        <w:instrText xml:space="preserve"> ADDIN ZOTERO_BIBL {"uncited":[],"omitted":[],"custom":[]} CSL_BIBLIOGRAPHY </w:instrText>
      </w:r>
      <w:r w:rsidRPr="00A64456">
        <w:rPr>
          <w:rFonts w:asciiTheme="majorHAnsi" w:hAnsiTheme="majorHAnsi" w:cstheme="majorHAnsi"/>
        </w:rPr>
        <w:fldChar w:fldCharType="separate"/>
      </w:r>
      <w:r w:rsidR="00A96E0C" w:rsidRPr="00A96E0C">
        <w:t>[1]</w:t>
      </w:r>
      <w:r w:rsidR="00A96E0C" w:rsidRPr="00A96E0C">
        <w:tab/>
        <w:t>D. Ismail, “Sistem Produksi Sederhana Pengolahan Bonggol Jagung Sebagai Bahan Baku Dalam Perancangan Produk”.</w:t>
      </w:r>
    </w:p>
    <w:p w14:paraId="0BDD5423" w14:textId="77777777" w:rsidR="00A96E0C" w:rsidRPr="00A96E0C" w:rsidRDefault="00A96E0C" w:rsidP="00A96E0C">
      <w:pPr>
        <w:pStyle w:val="Bibliography"/>
      </w:pPr>
      <w:r w:rsidRPr="00A96E0C">
        <w:t>[2]</w:t>
      </w:r>
      <w:r w:rsidRPr="00A96E0C">
        <w:tab/>
        <w:t xml:space="preserve">Mahardhika and F. Dewi, “Analisis Pengembangan Usaha Pemanfaatan Limbah Bonggol Jagung Menjadi Produk Kerajinan Multiguna,” </w:t>
      </w:r>
      <w:r w:rsidRPr="00A96E0C">
        <w:rPr>
          <w:i/>
          <w:iCs/>
        </w:rPr>
        <w:t>J. Manaj. DAN Organ.</w:t>
      </w:r>
      <w:r w:rsidRPr="00A96E0C">
        <w:t>, vol. 5, no. 3, pp. 214–226, Desember 2014, doi: https://doi.org/10.29244/jmo.v5i3.12170.</w:t>
      </w:r>
    </w:p>
    <w:p w14:paraId="44F16734" w14:textId="77777777" w:rsidR="00A96E0C" w:rsidRPr="00A96E0C" w:rsidRDefault="00A96E0C" w:rsidP="00A96E0C">
      <w:pPr>
        <w:pStyle w:val="Bibliography"/>
      </w:pPr>
      <w:r w:rsidRPr="00A96E0C">
        <w:t>[3]</w:t>
      </w:r>
      <w:r w:rsidRPr="00A96E0C">
        <w:tab/>
        <w:t xml:space="preserve">J. Maghfiroh, R. P. Asyari, R. Mustafidah, and T. Sayekti, “Pemanfaatan Limbah Tongkol Jagung sebagai Bahan Pembuatan Sereal untuk Alternatif Menu Sarapan,” </w:t>
      </w:r>
      <w:r w:rsidRPr="00A96E0C">
        <w:rPr>
          <w:i/>
          <w:iCs/>
        </w:rPr>
        <w:t>J. Tadris IPA Indones.</w:t>
      </w:r>
      <w:r w:rsidRPr="00A96E0C">
        <w:t>, vol. 2, no. 3, pp. 283–292, Nov. 2022, doi: 10.21154/jtii.v2i3.446.</w:t>
      </w:r>
    </w:p>
    <w:p w14:paraId="7C112156" w14:textId="77777777" w:rsidR="00A96E0C" w:rsidRPr="00A96E0C" w:rsidRDefault="00A96E0C" w:rsidP="00A96E0C">
      <w:pPr>
        <w:pStyle w:val="Bibliography"/>
      </w:pPr>
      <w:r w:rsidRPr="00A96E0C">
        <w:t>[4]</w:t>
      </w:r>
      <w:r w:rsidRPr="00A96E0C">
        <w:tab/>
        <w:t xml:space="preserve">M. Suherman, N. S. Hidayanti, L. N. Utami, F. R. Firdaus, and M. H. A. Rabbani, “Pemanfaatan Olahan Limbah Bonggol Jagung sebagai Salah Satu Solusi Peningkatan Perekonomian di Desa Tambaksari,” </w:t>
      </w:r>
      <w:r w:rsidRPr="00A96E0C">
        <w:rPr>
          <w:i/>
          <w:iCs/>
        </w:rPr>
        <w:t>J. Kreat. Pengabdi. Kpd. Masy. PKM</w:t>
      </w:r>
      <w:r w:rsidRPr="00A96E0C">
        <w:t>, vol. 5, no. 12, pp. 4353–4361, Dec. 2022, doi: 10.33024/jkpm.v5i12.7971.</w:t>
      </w:r>
    </w:p>
    <w:p w14:paraId="3838CC37" w14:textId="7AAC591C" w:rsidR="00A96E0C" w:rsidRPr="00A96E0C" w:rsidRDefault="00A96E0C" w:rsidP="00A96E0C">
      <w:pPr>
        <w:pStyle w:val="Bibliography"/>
      </w:pPr>
      <w:r w:rsidRPr="00A96E0C">
        <w:t>[5]</w:t>
      </w:r>
      <w:r w:rsidRPr="00A96E0C">
        <w:tab/>
        <w:t>M. Chairunnisa and F. Ciptandi, “</w:t>
      </w:r>
      <w:r w:rsidR="000A42CD" w:rsidRPr="00A96E0C">
        <w:t>Pengolahan Material Limbah Bonggol Jagung Sebagai Produk Aksesoris Fesyen</w:t>
      </w:r>
      <w:r w:rsidRPr="00A96E0C">
        <w:t>”.</w:t>
      </w:r>
    </w:p>
    <w:p w14:paraId="75FF2A13" w14:textId="77777777" w:rsidR="00A96E0C" w:rsidRPr="00A96E0C" w:rsidRDefault="00A96E0C" w:rsidP="00A96E0C">
      <w:pPr>
        <w:pStyle w:val="Bibliography"/>
      </w:pPr>
      <w:r w:rsidRPr="00A96E0C">
        <w:t>[6]</w:t>
      </w:r>
      <w:r w:rsidRPr="00A96E0C">
        <w:tab/>
        <w:t xml:space="preserve">E. Febriati, F. N. Sari, E. Firdayanti, I. M. Ashari, and H. Mulyanti, “Optimalisasi Pemanfaatan Limbah Bonggol Jagung untuk Budidaya Jamur Merang Bagi Pemuda Desa Tambakmerak Kabupaten Bojonegoro,” </w:t>
      </w:r>
      <w:r w:rsidRPr="00A96E0C">
        <w:rPr>
          <w:i/>
          <w:iCs/>
        </w:rPr>
        <w:t>J. Abdimas Berdaya J. Pembelajaran Pemberdaya. Dan Pengabdi. Masy.</w:t>
      </w:r>
      <w:r w:rsidRPr="00A96E0C">
        <w:t>, vol. 2, no. 02, Sep. 2019, doi: 10.30736/jab.v2i02.1.</w:t>
      </w:r>
    </w:p>
    <w:p w14:paraId="58FE21C6" w14:textId="77777777" w:rsidR="00A96E0C" w:rsidRPr="00A96E0C" w:rsidRDefault="00A96E0C" w:rsidP="00A96E0C">
      <w:pPr>
        <w:pStyle w:val="Bibliography"/>
      </w:pPr>
      <w:r w:rsidRPr="00A96E0C">
        <w:t>[7]</w:t>
      </w:r>
      <w:r w:rsidRPr="00A96E0C">
        <w:tab/>
        <w:t xml:space="preserve">Z. N. Ramdini, N. Izzah, and A. Masri, “Perancangan Produk Coffee Table dengan Memanfaatkan Material Bonggol Jagung,” </w:t>
      </w:r>
      <w:r w:rsidRPr="00A96E0C">
        <w:rPr>
          <w:i/>
          <w:iCs/>
        </w:rPr>
        <w:t>Ars J. Seni Rupa Dan Desain</w:t>
      </w:r>
      <w:r w:rsidRPr="00A96E0C">
        <w:t>, vol. 25, no. 3, pp. 151–158, 2022.</w:t>
      </w:r>
    </w:p>
    <w:p w14:paraId="286280F9" w14:textId="77777777" w:rsidR="00A96E0C" w:rsidRPr="00A96E0C" w:rsidRDefault="00A96E0C" w:rsidP="00A96E0C">
      <w:pPr>
        <w:pStyle w:val="Bibliography"/>
      </w:pPr>
      <w:r w:rsidRPr="00A96E0C">
        <w:t>[8]</w:t>
      </w:r>
      <w:r w:rsidRPr="00A96E0C">
        <w:tab/>
        <w:t xml:space="preserve">P. I. Saptorini and A. Masri, “Proses Desain Kursi dengan Memanfaatkan Modul Silinder dari Bonggol Jagung,” </w:t>
      </w:r>
      <w:r w:rsidRPr="00A96E0C">
        <w:rPr>
          <w:i/>
          <w:iCs/>
        </w:rPr>
        <w:t>J. Desain Indones.</w:t>
      </w:r>
      <w:r w:rsidRPr="00A96E0C">
        <w:t>, vol. 2, no. 1, pp. 1–10, 2020.</w:t>
      </w:r>
    </w:p>
    <w:p w14:paraId="65FA9457" w14:textId="77777777" w:rsidR="00A96E0C" w:rsidRPr="00A96E0C" w:rsidRDefault="00A96E0C" w:rsidP="00A96E0C">
      <w:pPr>
        <w:pStyle w:val="Bibliography"/>
      </w:pPr>
      <w:r w:rsidRPr="00A96E0C">
        <w:t>[9]</w:t>
      </w:r>
      <w:r w:rsidRPr="00A96E0C">
        <w:tab/>
        <w:t>E. D. Alfath and A. Masri, “Desain Produk Jam Tangan Berbahan Baku Bonggol Jagung,” presented at the SERENADE: Seminar on Research and Innovation of Art and Design, 2022, pp. 30–35. doi: 10.21460/serenade.v1i1.9.</w:t>
      </w:r>
    </w:p>
    <w:p w14:paraId="5919BD2C" w14:textId="77777777" w:rsidR="00A96E0C" w:rsidRPr="00A96E0C" w:rsidRDefault="00A96E0C" w:rsidP="00A96E0C">
      <w:pPr>
        <w:pStyle w:val="Bibliography"/>
      </w:pPr>
      <w:r w:rsidRPr="00A96E0C">
        <w:t>[10]</w:t>
      </w:r>
      <w:r w:rsidRPr="00A96E0C">
        <w:tab/>
        <w:t>R. B. H. Risteruw, “Eksplorasi Teknik Twisting pada Material Bonggol Jagung,” vol. 05.</w:t>
      </w:r>
    </w:p>
    <w:p w14:paraId="4B7B2C95" w14:textId="77777777" w:rsidR="00A96E0C" w:rsidRPr="00A96E0C" w:rsidRDefault="00A96E0C" w:rsidP="00A96E0C">
      <w:pPr>
        <w:pStyle w:val="Bibliography"/>
      </w:pPr>
      <w:r w:rsidRPr="00A96E0C">
        <w:t>[11]</w:t>
      </w:r>
      <w:r w:rsidRPr="00A96E0C">
        <w:tab/>
        <w:t>R. Astuti, “Eskplorasi Teknik Laminasi Dan Bending pada Bonggol Jagung Untuk Tas Sling Bag,” vol. 01, no. 01, 2023.</w:t>
      </w:r>
    </w:p>
    <w:p w14:paraId="4F6A23AC" w14:textId="77777777" w:rsidR="00A96E0C" w:rsidRPr="00A96E0C" w:rsidRDefault="00A96E0C" w:rsidP="00A96E0C">
      <w:pPr>
        <w:pStyle w:val="Bibliography"/>
      </w:pPr>
      <w:r w:rsidRPr="00A96E0C">
        <w:t>[12]</w:t>
      </w:r>
      <w:r w:rsidRPr="00A96E0C">
        <w:tab/>
        <w:t>M. Chairunnisa and F. Ciptandi, “PENGOLAHAN MATERIAL LIMBAH BONGGOL JAGUNG SEBAGAI PRODUK AKSESORIS FESYEN”.</w:t>
      </w:r>
    </w:p>
    <w:p w14:paraId="35E76BA1" w14:textId="77777777" w:rsidR="00A96E0C" w:rsidRPr="00A96E0C" w:rsidRDefault="00A96E0C" w:rsidP="00A96E0C">
      <w:pPr>
        <w:pStyle w:val="Bibliography"/>
      </w:pPr>
      <w:r w:rsidRPr="00A96E0C">
        <w:lastRenderedPageBreak/>
        <w:t>[13]</w:t>
      </w:r>
      <w:r w:rsidRPr="00A96E0C">
        <w:tab/>
        <w:t>A. D. Pertiwi and S. Fahmi, “PENGARUH HARGA, PROMOSI DIGITAL DAN CITRA MEREK TERHADAP MINAT BELI KONSUMEN PADA PRODUK FASHION DI MARKETPLACE,” 2022.</w:t>
      </w:r>
    </w:p>
    <w:p w14:paraId="0A18D9C8" w14:textId="77777777" w:rsidR="00A96E0C" w:rsidRPr="00A96E0C" w:rsidRDefault="00A96E0C" w:rsidP="00A96E0C">
      <w:pPr>
        <w:pStyle w:val="Bibliography"/>
      </w:pPr>
      <w:r w:rsidRPr="00A96E0C">
        <w:t>[14]</w:t>
      </w:r>
      <w:r w:rsidRPr="00A96E0C">
        <w:tab/>
        <w:t xml:space="preserve">M. A. Ramadoni and V. Z. Hayat, “Daya Tarik Dan Makna Elegan Bagi Pecinta Fashion Persepsi Anggota Komunitas Hijabi Tentang Foto Fashion Di Majalah,” </w:t>
      </w:r>
      <w:r w:rsidRPr="00A96E0C">
        <w:rPr>
          <w:i/>
          <w:iCs/>
        </w:rPr>
        <w:t>J. Khabar Komun. Dan Penyiaran Islam</w:t>
      </w:r>
      <w:r w:rsidRPr="00A96E0C">
        <w:t>, vol. 5, no. 1, pp. 59–75, Jun. 2023, doi: 10.37092/khabar.v5i1.478.</w:t>
      </w:r>
    </w:p>
    <w:p w14:paraId="76677C69" w14:textId="77777777" w:rsidR="00A96E0C" w:rsidRPr="00A96E0C" w:rsidRDefault="00A96E0C" w:rsidP="00A96E0C">
      <w:pPr>
        <w:pStyle w:val="Bibliography"/>
      </w:pPr>
      <w:r w:rsidRPr="00A96E0C">
        <w:t>[15]</w:t>
      </w:r>
      <w:r w:rsidRPr="00A96E0C">
        <w:tab/>
        <w:t xml:space="preserve">A. Masri, “A Kompromisitas Antara Kreasi dan Produksi Produk Berbahan Baku Bonggol Jagung,” </w:t>
      </w:r>
      <w:r w:rsidRPr="00A96E0C">
        <w:rPr>
          <w:i/>
          <w:iCs/>
        </w:rPr>
        <w:t>J. Desain Indones.</w:t>
      </w:r>
      <w:r w:rsidRPr="00A96E0C">
        <w:t>, vol. 2, no. 2, pp. 32–46, 2020, doi: 10.52265/jdi.v2i2.74.</w:t>
      </w:r>
    </w:p>
    <w:p w14:paraId="7B1CAF2B" w14:textId="77777777" w:rsidR="00A96E0C" w:rsidRPr="00A96E0C" w:rsidRDefault="00A96E0C" w:rsidP="00A96E0C">
      <w:pPr>
        <w:pStyle w:val="Bibliography"/>
      </w:pPr>
      <w:r w:rsidRPr="00A96E0C">
        <w:t>[16]</w:t>
      </w:r>
      <w:r w:rsidRPr="00A96E0C">
        <w:tab/>
        <w:t>“Ciri-Ciri Wanita Elegan dan Berkelas yang Wajib Diketahui,” kumparan. Accessed: Jan. 17, 2024. [Online]. Available: https://kumparan.com/info-psikologi/ciri-ciri-wanita-elegan-dan-berkelas-yang-wajib-diketahui-20r6oZltVjR</w:t>
      </w:r>
    </w:p>
    <w:p w14:paraId="6D0E8118" w14:textId="21BDB2F9" w:rsidR="00230069" w:rsidRPr="00A64456" w:rsidRDefault="00230069" w:rsidP="0019702B">
      <w:pPr>
        <w:rPr>
          <w:rFonts w:asciiTheme="majorHAnsi" w:hAnsiTheme="majorHAnsi" w:cstheme="majorHAnsi"/>
        </w:rPr>
      </w:pPr>
      <w:r w:rsidRPr="00A64456">
        <w:rPr>
          <w:rFonts w:asciiTheme="majorHAnsi" w:hAnsiTheme="majorHAnsi" w:cstheme="majorHAnsi"/>
        </w:rPr>
        <w:fldChar w:fldCharType="end"/>
      </w:r>
    </w:p>
    <w:p w14:paraId="39AB406D" w14:textId="77777777" w:rsidR="00C66FF2" w:rsidRPr="00A64456" w:rsidRDefault="00C66FF2" w:rsidP="0019702B">
      <w:pPr>
        <w:rPr>
          <w:rFonts w:asciiTheme="majorHAnsi" w:hAnsiTheme="majorHAnsi" w:cstheme="majorHAnsi"/>
        </w:rPr>
      </w:pPr>
    </w:p>
    <w:p w14:paraId="2CE13352" w14:textId="77777777" w:rsidR="00C66FF2" w:rsidRPr="00A64456" w:rsidRDefault="00C66FF2" w:rsidP="0019702B">
      <w:pPr>
        <w:rPr>
          <w:rFonts w:asciiTheme="majorHAnsi" w:hAnsiTheme="majorHAnsi" w:cstheme="majorHAnsi"/>
        </w:rPr>
      </w:pPr>
    </w:p>
    <w:p w14:paraId="14A38205" w14:textId="77777777" w:rsidR="00C66FF2" w:rsidRPr="00A64456" w:rsidRDefault="00C66FF2" w:rsidP="0019702B">
      <w:pPr>
        <w:rPr>
          <w:rFonts w:asciiTheme="majorHAnsi" w:hAnsiTheme="majorHAnsi" w:cstheme="majorHAnsi"/>
        </w:rPr>
      </w:pPr>
    </w:p>
    <w:sectPr w:rsidR="00C66FF2" w:rsidRPr="00A64456">
      <w:headerReference w:type="even" r:id="rId25"/>
      <w:headerReference w:type="default" r:id="rId26"/>
      <w:footerReference w:type="even" r:id="rId27"/>
      <w:footerReference w:type="default" r:id="rId28"/>
      <w:headerReference w:type="first" r:id="rId29"/>
      <w:footerReference w:type="first" r:id="rId30"/>
      <w:pgSz w:w="11907" w:h="16839"/>
      <w:pgMar w:top="1701" w:right="1701" w:bottom="1418" w:left="1701" w:header="850" w:footer="46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141B07" w14:textId="77777777" w:rsidR="002D0165" w:rsidRDefault="002D0165" w:rsidP="0019702B">
      <w:r>
        <w:separator/>
      </w:r>
    </w:p>
  </w:endnote>
  <w:endnote w:type="continuationSeparator" w:id="0">
    <w:p w14:paraId="3DBFF36B" w14:textId="77777777" w:rsidR="002D0165" w:rsidRDefault="002D0165" w:rsidP="00197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9BBA7" w14:textId="77777777" w:rsidR="00C66FF2" w:rsidRDefault="00A207B5" w:rsidP="0019702B">
    <w:r>
      <w:t xml:space="preserve">Copyright © 2022, Jurnal Cakrawala Pendidikan </w:t>
    </w:r>
  </w:p>
  <w:p w14:paraId="41C0BA27" w14:textId="77777777" w:rsidR="00C66FF2" w:rsidRDefault="00A207B5" w:rsidP="0019702B">
    <w:r>
      <w:t>ISSN 0216-1370 (print), ISSN 2442-8620 (online)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9E2E9" w14:textId="6E85B502" w:rsidR="00D7723E" w:rsidRDefault="00D7723E" w:rsidP="00D7723E">
    <w:pPr>
      <w:pBdr>
        <w:top w:val="nil"/>
        <w:left w:val="nil"/>
        <w:bottom w:val="nil"/>
        <w:right w:val="nil"/>
        <w:between w:val="nil"/>
      </w:pBdr>
      <w:tabs>
        <w:tab w:val="center" w:pos="4320"/>
        <w:tab w:val="right" w:pos="8640"/>
      </w:tabs>
      <w:jc w:val="center"/>
      <w:rPr>
        <w:color w:val="000000"/>
      </w:rPr>
    </w:pPr>
    <w:r>
      <w:rPr>
        <w:color w:val="000000"/>
        <w:sz w:val="20"/>
        <w:szCs w:val="20"/>
      </w:rPr>
      <w:t xml:space="preserve">Copyright © 2024, author </w:t>
    </w:r>
    <w:r w:rsidR="00773BF2" w:rsidRPr="00773BF2">
      <w:rPr>
        <w:color w:val="000000"/>
        <w:sz w:val="20"/>
        <w:szCs w:val="20"/>
      </w:rPr>
      <w:t>V. C. Hananto, Andry M., A. Nefo</w:t>
    </w:r>
    <w:r>
      <w:rPr>
        <w:color w:val="000000"/>
        <w:sz w:val="20"/>
        <w:szCs w:val="20"/>
      </w:rPr>
      <w:t xml:space="preserve">, e-ISSN </w:t>
    </w:r>
    <w:r w:rsidRPr="008273F0">
      <w:rPr>
        <w:color w:val="000000"/>
        <w:sz w:val="20"/>
        <w:szCs w:val="20"/>
      </w:rPr>
      <w:t>3031-8157</w:t>
    </w:r>
  </w:p>
  <w:p w14:paraId="0F8302D4" w14:textId="77777777" w:rsidR="00D7723E" w:rsidRDefault="00D7723E" w:rsidP="00D7723E">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t>1</w:t>
    </w:r>
    <w:r>
      <w:rPr>
        <w:color w:val="000000"/>
      </w:rPr>
      <w:fldChar w:fldCharType="end"/>
    </w:r>
  </w:p>
  <w:p w14:paraId="626B41AA" w14:textId="77777777" w:rsidR="00C66FF2" w:rsidRDefault="00C66FF2" w:rsidP="0019702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0905E" w14:textId="48F81EA6" w:rsidR="00D7723E" w:rsidRDefault="00D7723E" w:rsidP="00D7723E">
    <w:pPr>
      <w:pBdr>
        <w:top w:val="nil"/>
        <w:left w:val="nil"/>
        <w:bottom w:val="nil"/>
        <w:right w:val="nil"/>
        <w:between w:val="nil"/>
      </w:pBdr>
      <w:tabs>
        <w:tab w:val="center" w:pos="4320"/>
        <w:tab w:val="right" w:pos="8640"/>
      </w:tabs>
      <w:jc w:val="center"/>
      <w:rPr>
        <w:color w:val="000000"/>
      </w:rPr>
    </w:pPr>
    <w:r>
      <w:rPr>
        <w:color w:val="000000"/>
        <w:sz w:val="20"/>
        <w:szCs w:val="20"/>
      </w:rPr>
      <w:t xml:space="preserve">Copyright © 2024, author </w:t>
    </w:r>
    <w:r w:rsidR="00773BF2" w:rsidRPr="00773BF2">
      <w:rPr>
        <w:color w:val="000000"/>
        <w:sz w:val="20"/>
        <w:szCs w:val="20"/>
      </w:rPr>
      <w:t>V. C. Hananto, Andry M., A. Nefo</w:t>
    </w:r>
    <w:r w:rsidR="00773BF2">
      <w:rPr>
        <w:color w:val="000000"/>
        <w:sz w:val="20"/>
        <w:szCs w:val="20"/>
      </w:rPr>
      <w:t xml:space="preserve"> </w:t>
    </w:r>
    <w:r>
      <w:rPr>
        <w:color w:val="000000"/>
        <w:sz w:val="20"/>
        <w:szCs w:val="20"/>
      </w:rPr>
      <w:t xml:space="preserve">, e-ISSN </w:t>
    </w:r>
    <w:r w:rsidRPr="008273F0">
      <w:rPr>
        <w:color w:val="000000"/>
        <w:sz w:val="20"/>
        <w:szCs w:val="20"/>
      </w:rPr>
      <w:t>3031-8157</w:t>
    </w:r>
  </w:p>
  <w:p w14:paraId="441F4708" w14:textId="77777777" w:rsidR="00D7723E" w:rsidRDefault="00D7723E" w:rsidP="00D7723E">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t>1</w:t>
    </w:r>
    <w:r>
      <w:rPr>
        <w:color w:val="000000"/>
      </w:rPr>
      <w:fldChar w:fldCharType="end"/>
    </w:r>
  </w:p>
  <w:p w14:paraId="0BA6B6A8" w14:textId="77777777" w:rsidR="00C66FF2" w:rsidRDefault="00C66FF2" w:rsidP="0019702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64EDD4" w14:textId="77777777" w:rsidR="002D0165" w:rsidRDefault="002D0165" w:rsidP="0019702B">
      <w:r>
        <w:separator/>
      </w:r>
    </w:p>
  </w:footnote>
  <w:footnote w:type="continuationSeparator" w:id="0">
    <w:p w14:paraId="368CCF84" w14:textId="77777777" w:rsidR="002D0165" w:rsidRDefault="002D0165" w:rsidP="001970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C68D9" w14:textId="77777777" w:rsidR="00C66FF2" w:rsidRDefault="00A207B5" w:rsidP="0019702B">
    <w:pPr>
      <w:rPr>
        <w:rFonts w:ascii="Georgia" w:eastAsia="Georgia" w:hAnsi="Georgia" w:cs="Georgia"/>
        <w:color w:val="000000"/>
        <w:sz w:val="20"/>
        <w:szCs w:val="20"/>
      </w:rPr>
    </w:pPr>
    <w:r>
      <w:rPr>
        <w:noProof/>
      </w:rPr>
      <mc:AlternateContent>
        <mc:Choice Requires="wps">
          <w:drawing>
            <wp:anchor distT="0" distB="0" distL="114300" distR="114300" simplePos="0" relativeHeight="251660288" behindDoc="0" locked="0" layoutInCell="1" hidden="0" allowOverlap="1" wp14:anchorId="301342E8" wp14:editId="6DFA9C47">
              <wp:simplePos x="0" y="0"/>
              <wp:positionH relativeFrom="column">
                <wp:posOffset>4</wp:posOffset>
              </wp:positionH>
              <wp:positionV relativeFrom="paragraph">
                <wp:posOffset>635</wp:posOffset>
              </wp:positionV>
              <wp:extent cx="5734685" cy="1828800"/>
              <wp:effectExtent l="0" t="0" r="18415" b="13970"/>
              <wp:wrapSquare wrapText="bothSides" distT="0" distB="0" distL="114300" distR="114300"/>
              <wp:docPr id="1" name="Text Box 1"/>
              <wp:cNvGraphicFramePr/>
              <a:graphic xmlns:a="http://schemas.openxmlformats.org/drawingml/2006/main">
                <a:graphicData uri="http://schemas.microsoft.com/office/word/2010/wordprocessingShape">
                  <wps:wsp>
                    <wps:cNvSpPr txBox="1"/>
                    <wps:spPr>
                      <a:xfrm>
                        <a:off x="0" y="0"/>
                        <a:ext cx="5734685" cy="1828800"/>
                      </a:xfrm>
                      <a:prstGeom prst="rect">
                        <a:avLst/>
                      </a:prstGeom>
                      <a:noFill/>
                      <a:ln w="6350">
                        <a:solidFill>
                          <a:prstClr val="black"/>
                        </a:solidFill>
                      </a:ln>
                    </wps:spPr>
                    <wps:txbx>
                      <w:txbxContent>
                        <w:p w14:paraId="650957B5" w14:textId="77777777" w:rsidR="00804D57" w:rsidRPr="00985A00" w:rsidRDefault="00A207B5" w:rsidP="0019702B">
                          <w:pPr>
                            <w:rPr>
                              <w:lang w:val="id-ID"/>
                            </w:rPr>
                          </w:pPr>
                          <w:r w:rsidRPr="00713866">
                            <w:rPr>
                              <w:lang w:val="id-ID"/>
                            </w:rPr>
                            <w:t xml:space="preserve">Jurnal </w:t>
                          </w:r>
                          <w:r>
                            <w:t>Cakrawala Pendidikan</w:t>
                          </w:r>
                          <w:r w:rsidRPr="00713866">
                            <w:rPr>
                              <w:lang w:val="id-ID"/>
                            </w:rPr>
                            <w:t xml:space="preserve">, </w:t>
                          </w:r>
                          <w:r>
                            <w:t>41</w:t>
                          </w:r>
                          <w:r>
                            <w:rPr>
                              <w:lang w:val="id-ID"/>
                            </w:rPr>
                            <w:t xml:space="preserve"> (</w:t>
                          </w:r>
                          <w:r>
                            <w:t>1</w:t>
                          </w:r>
                          <w:r w:rsidRPr="00713866">
                            <w:rPr>
                              <w:lang w:val="id-ID"/>
                            </w:rPr>
                            <w:t xml:space="preserve">), </w:t>
                          </w:r>
                          <w:r>
                            <w:rPr>
                              <w:lang w:val="id-ID"/>
                            </w:rPr>
                            <w:t>20</w:t>
                          </w:r>
                          <w:r>
                            <w:t>22</w:t>
                          </w:r>
                          <w:r w:rsidRPr="00713866">
                            <w:rPr>
                              <w:lang w:val="id-ID"/>
                            </w:rPr>
                            <w:t xml:space="preserve"> - </w:t>
                          </w:r>
                          <w:r w:rsidRPr="00713866">
                            <w:rPr>
                              <w:lang w:val="id-ID"/>
                            </w:rPr>
                            <w:fldChar w:fldCharType="begin"/>
                          </w:r>
                          <w:r w:rsidRPr="0098455A">
                            <w:rPr>
                              <w:lang w:val="id-ID"/>
                            </w:rPr>
                            <w:instrText xml:space="preserve"> PAGE   \* MERGEFORMAT </w:instrText>
                          </w:r>
                          <w:r w:rsidRPr="00713866">
                            <w:rPr>
                              <w:lang w:val="id-ID"/>
                            </w:rPr>
                            <w:fldChar w:fldCharType="separate"/>
                          </w:r>
                          <w:r>
                            <w:rPr>
                              <w:noProof/>
                              <w:lang w:val="id-ID"/>
                            </w:rPr>
                            <w:t>2</w:t>
                          </w:r>
                          <w:r w:rsidRPr="00713866">
                            <w:rPr>
                              <w:lang w:val="id-ID"/>
                            </w:rPr>
                            <w:fldChar w:fldCharType="end"/>
                          </w:r>
                        </w:p>
                        <w:p w14:paraId="3276A9B9" w14:textId="77777777" w:rsidR="00804D57" w:rsidRPr="00730372" w:rsidRDefault="00A207B5" w:rsidP="0019702B">
                          <w:r>
                            <w:t xml:space="preserve">Penulis Pertama, Penulis Kedua, Penulis Ketiga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01342E8" id="_x0000_t202" coordsize="21600,21600" o:spt="202" path="m,l,21600r21600,l21600,xe">
              <v:stroke joinstyle="miter"/>
              <v:path gradientshapeok="t" o:connecttype="rect"/>
            </v:shapetype>
            <v:shape id="Text Box 1" o:spid="_x0000_s1026" type="#_x0000_t202" style="position:absolute;left:0;text-align:left;margin-left:0;margin-top:.05pt;width:451.55pt;height:2in;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" filled="f" strokeweight=".5pt">
              <v:textbox style="mso-fit-shape-to-text:t">
                <w:txbxContent>
                  <w:p w14:paraId="650957B5" w14:textId="77777777" w:rsidR="00804D57" w:rsidRPr="00985A00" w:rsidRDefault="00A207B5" w:rsidP="0019702B">
                    <w:pPr>
                      <w:rPr>
                        <w:lang w:val="id-ID"/>
                      </w:rPr>
                    </w:pPr>
                    <w:r w:rsidRPr="00713866">
                      <w:rPr>
                        <w:lang w:val="id-ID"/>
                      </w:rPr>
                      <w:t xml:space="preserve">Jurnal </w:t>
                    </w:r>
                    <w:r>
                      <w:t>Cakrawala Pendidikan</w:t>
                    </w:r>
                    <w:r w:rsidRPr="00713866">
                      <w:rPr>
                        <w:lang w:val="id-ID"/>
                      </w:rPr>
                      <w:t xml:space="preserve">, </w:t>
                    </w:r>
                    <w:r>
                      <w:t>41</w:t>
                    </w:r>
                    <w:r>
                      <w:rPr>
                        <w:lang w:val="id-ID"/>
                      </w:rPr>
                      <w:t xml:space="preserve"> (</w:t>
                    </w:r>
                    <w:r>
                      <w:t>1</w:t>
                    </w:r>
                    <w:r w:rsidRPr="00713866">
                      <w:rPr>
                        <w:lang w:val="id-ID"/>
                      </w:rPr>
                      <w:t xml:space="preserve">), </w:t>
                    </w:r>
                    <w:r>
                      <w:rPr>
                        <w:lang w:val="id-ID"/>
                      </w:rPr>
                      <w:t>20</w:t>
                    </w:r>
                    <w:r>
                      <w:t>22</w:t>
                    </w:r>
                    <w:r w:rsidRPr="00713866">
                      <w:rPr>
                        <w:lang w:val="id-ID"/>
                      </w:rPr>
                      <w:t xml:space="preserve"> - </w:t>
                    </w:r>
                    <w:r w:rsidRPr="00713866">
                      <w:rPr>
                        <w:lang w:val="id-ID"/>
                      </w:rPr>
                      <w:fldChar w:fldCharType="begin"/>
                    </w:r>
                    <w:r w:rsidRPr="0098455A">
                      <w:rPr>
                        <w:lang w:val="id-ID"/>
                      </w:rPr>
                      <w:instrText xml:space="preserve"> PAGE   \* MERGEFORMAT </w:instrText>
                    </w:r>
                    <w:r w:rsidRPr="00713866">
                      <w:rPr>
                        <w:lang w:val="id-ID"/>
                      </w:rPr>
                      <w:fldChar w:fldCharType="separate"/>
                    </w:r>
                    <w:r>
                      <w:rPr>
                        <w:noProof/>
                        <w:lang w:val="id-ID"/>
                      </w:rPr>
                      <w:t>2</w:t>
                    </w:r>
                    <w:r w:rsidRPr="00713866">
                      <w:rPr>
                        <w:lang w:val="id-ID"/>
                      </w:rPr>
                      <w:fldChar w:fldCharType="end"/>
                    </w:r>
                  </w:p>
                  <w:p w14:paraId="3276A9B9" w14:textId="77777777" w:rsidR="00804D57" w:rsidRPr="00730372" w:rsidRDefault="00A207B5" w:rsidP="0019702B">
                    <w:r>
                      <w:t xml:space="preserve">Penulis Pertama, Penulis Kedua, Penulis Ketiga </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ABA04" w14:textId="77777777" w:rsidR="00C66FF2" w:rsidRDefault="00A207B5" w:rsidP="0019702B">
    <w:pPr>
      <w:rPr>
        <w:color w:val="000000"/>
      </w:rPr>
    </w:pPr>
    <w:r>
      <w:rPr>
        <w:noProof/>
      </w:rPr>
      <mc:AlternateContent>
        <mc:Choice Requires="wps">
          <w:drawing>
            <wp:anchor distT="0" distB="0" distL="114300" distR="114300" simplePos="0" relativeHeight="251658240" behindDoc="0" locked="0" layoutInCell="1" hidden="0" allowOverlap="1" wp14:anchorId="424A37C2" wp14:editId="3449D52F">
              <wp:simplePos x="0" y="0"/>
              <wp:positionH relativeFrom="column">
                <wp:posOffset>4</wp:posOffset>
              </wp:positionH>
              <wp:positionV relativeFrom="paragraph">
                <wp:posOffset>-24762</wp:posOffset>
              </wp:positionV>
              <wp:extent cx="5734685" cy="1828800"/>
              <wp:effectExtent l="0" t="0" r="18415" b="21590"/>
              <wp:wrapSquare wrapText="bothSides" distT="0" distB="0" distL="114300" distR="114300"/>
              <wp:docPr id="2" name="Text Box 2"/>
              <wp:cNvGraphicFramePr/>
              <a:graphic xmlns:a="http://schemas.openxmlformats.org/drawingml/2006/main">
                <a:graphicData uri="http://schemas.microsoft.com/office/word/2010/wordprocessingShape">
                  <wps:wsp>
                    <wps:cNvSpPr txBox="1"/>
                    <wps:spPr>
                      <a:xfrm>
                        <a:off x="0" y="0"/>
                        <a:ext cx="5734685" cy="1828800"/>
                      </a:xfrm>
                      <a:prstGeom prst="rect">
                        <a:avLst/>
                      </a:prstGeom>
                      <a:noFill/>
                      <a:ln w="6350">
                        <a:solidFill>
                          <a:schemeClr val="bg1"/>
                        </a:solidFill>
                      </a:ln>
                    </wps:spPr>
                    <wps:txbx>
                      <w:txbxContent>
                        <w:p w14:paraId="5BE5CBEB" w14:textId="49DBB8E2" w:rsidR="00E051A2" w:rsidRPr="00F250DB" w:rsidRDefault="00E051A2" w:rsidP="00E051A2">
                          <w:pPr>
                            <w:jc w:val="center"/>
                            <w:rPr>
                              <w:rFonts w:asciiTheme="majorHAnsi" w:hAnsiTheme="majorHAnsi" w:cstheme="majorHAnsi"/>
                              <w:i/>
                              <w:sz w:val="20"/>
                            </w:rPr>
                          </w:pPr>
                          <w:r w:rsidRPr="00FC2506">
                            <w:rPr>
                              <w:rFonts w:asciiTheme="minorHAnsi" w:hAnsiTheme="minorHAnsi" w:cstheme="majorHAnsi"/>
                              <w:i/>
                              <w:sz w:val="20"/>
                            </w:rPr>
                            <w:t>MERAKI</w:t>
                          </w:r>
                          <w:r w:rsidRPr="00FC2506">
                            <w:rPr>
                              <w:rFonts w:asciiTheme="majorHAnsi" w:hAnsiTheme="majorHAnsi" w:cstheme="majorHAnsi"/>
                              <w:i/>
                              <w:sz w:val="20"/>
                            </w:rPr>
                            <w:t xml:space="preserve">: </w:t>
                          </w:r>
                          <w:r>
                            <w:rPr>
                              <w:rFonts w:asciiTheme="majorHAnsi" w:hAnsiTheme="majorHAnsi" w:cstheme="majorHAnsi"/>
                              <w:i/>
                              <w:sz w:val="20"/>
                            </w:rPr>
                            <w:t>Journal of Creative Industries</w:t>
                          </w:r>
                          <w:r w:rsidRPr="00FC2506">
                            <w:rPr>
                              <w:rFonts w:asciiTheme="majorHAnsi" w:hAnsiTheme="majorHAnsi" w:cstheme="majorHAnsi"/>
                              <w:i/>
                              <w:sz w:val="20"/>
                            </w:rPr>
                            <w:t>, Vol.</w:t>
                          </w:r>
                          <w:r>
                            <w:rPr>
                              <w:rFonts w:asciiTheme="majorHAnsi" w:hAnsiTheme="majorHAnsi" w:cstheme="majorHAnsi"/>
                              <w:i/>
                              <w:sz w:val="20"/>
                            </w:rPr>
                            <w:t>01</w:t>
                          </w:r>
                          <w:r w:rsidRPr="00FC2506">
                            <w:rPr>
                              <w:rFonts w:asciiTheme="majorHAnsi" w:hAnsiTheme="majorHAnsi" w:cstheme="majorHAnsi"/>
                              <w:i/>
                              <w:sz w:val="20"/>
                            </w:rPr>
                            <w:t xml:space="preserve"> No.</w:t>
                          </w:r>
                          <w:r>
                            <w:rPr>
                              <w:rFonts w:asciiTheme="majorHAnsi" w:hAnsiTheme="majorHAnsi" w:cstheme="majorHAnsi"/>
                              <w:i/>
                              <w:sz w:val="20"/>
                            </w:rPr>
                            <w:t>02</w:t>
                          </w:r>
                          <w:r w:rsidRPr="00FC2506">
                            <w:rPr>
                              <w:rFonts w:asciiTheme="majorHAnsi" w:hAnsiTheme="majorHAnsi" w:cstheme="majorHAnsi"/>
                              <w:i/>
                              <w:sz w:val="20"/>
                            </w:rPr>
                            <w:t xml:space="preserve">, </w:t>
                          </w:r>
                          <w:r>
                            <w:rPr>
                              <w:rFonts w:asciiTheme="majorHAnsi" w:hAnsiTheme="majorHAnsi" w:cstheme="majorHAnsi"/>
                              <w:i/>
                              <w:sz w:val="20"/>
                            </w:rPr>
                            <w:t>June</w:t>
                          </w:r>
                          <w:r w:rsidRPr="00FC2506">
                            <w:rPr>
                              <w:rFonts w:asciiTheme="majorHAnsi" w:hAnsiTheme="majorHAnsi" w:cstheme="majorHAnsi"/>
                              <w:i/>
                              <w:sz w:val="20"/>
                            </w:rPr>
                            <w:t xml:space="preserve"> </w:t>
                          </w:r>
                          <w:r>
                            <w:rPr>
                              <w:rFonts w:asciiTheme="majorHAnsi" w:hAnsiTheme="majorHAnsi" w:cstheme="majorHAnsi"/>
                              <w:i/>
                              <w:sz w:val="20"/>
                            </w:rPr>
                            <w:t>2024</w:t>
                          </w:r>
                          <w:r w:rsidRPr="00FC2506">
                            <w:rPr>
                              <w:rFonts w:asciiTheme="majorHAnsi" w:hAnsiTheme="majorHAnsi" w:cstheme="majorHAnsi"/>
                              <w:i/>
                              <w:sz w:val="20"/>
                            </w:rPr>
                            <w:t xml:space="preserve">, pp. </w:t>
                          </w:r>
                          <w:r>
                            <w:rPr>
                              <w:rFonts w:asciiTheme="majorHAnsi" w:hAnsiTheme="majorHAnsi" w:cstheme="majorHAnsi"/>
                              <w:i/>
                              <w:sz w:val="20"/>
                            </w:rPr>
                            <w:t>01</w:t>
                          </w:r>
                          <w:r w:rsidRPr="00FC2506">
                            <w:rPr>
                              <w:rFonts w:asciiTheme="majorHAnsi" w:hAnsiTheme="majorHAnsi" w:cstheme="majorHAnsi"/>
                              <w:i/>
                              <w:sz w:val="20"/>
                            </w:rPr>
                            <w:t>-</w:t>
                          </w:r>
                          <w:r w:rsidR="00F500CA">
                            <w:rPr>
                              <w:rFonts w:asciiTheme="majorHAnsi" w:hAnsiTheme="majorHAnsi" w:cstheme="majorHAnsi"/>
                              <w:i/>
                              <w:sz w:val="20"/>
                            </w:rPr>
                            <w:t>13</w:t>
                          </w:r>
                        </w:p>
                        <w:p w14:paraId="6DF5371C" w14:textId="7A8859B1" w:rsidR="00804D57" w:rsidRPr="00F250DB" w:rsidRDefault="00804D57" w:rsidP="001970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24A37C2" id="_x0000_t202" coordsize="21600,21600" o:spt="202" path="m,l,21600r21600,l21600,xe">
              <v:stroke joinstyle="miter"/>
              <v:path gradientshapeok="t" o:connecttype="rect"/>
            </v:shapetype>
            <v:shape id="Text Box 2" o:spid="_x0000_s1027" type="#_x0000_t202" style="position:absolute;left:0;text-align:left;margin-left:0;margin-top:-1.95pt;width:451.55pt;height:2in;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" filled="f" strokecolor="white [3212]" strokeweight=".5pt">
              <v:textbox style="mso-fit-shape-to-text:t">
                <w:txbxContent>
                  <w:p w14:paraId="5BE5CBEB" w14:textId="49DBB8E2" w:rsidR="00E051A2" w:rsidRPr="00F250DB" w:rsidRDefault="00E051A2" w:rsidP="00E051A2">
                    <w:pPr>
                      <w:jc w:val="center"/>
                      <w:rPr>
                        <w:rFonts w:asciiTheme="majorHAnsi" w:hAnsiTheme="majorHAnsi" w:cstheme="majorHAnsi"/>
                        <w:i/>
                        <w:sz w:val="20"/>
                      </w:rPr>
                    </w:pPr>
                    <w:r w:rsidRPr="00FC2506">
                      <w:rPr>
                        <w:rFonts w:asciiTheme="minorHAnsi" w:hAnsiTheme="minorHAnsi" w:cstheme="majorHAnsi"/>
                        <w:i/>
                        <w:sz w:val="20"/>
                      </w:rPr>
                      <w:t>MERAKI</w:t>
                    </w:r>
                    <w:r w:rsidRPr="00FC2506">
                      <w:rPr>
                        <w:rFonts w:asciiTheme="majorHAnsi" w:hAnsiTheme="majorHAnsi" w:cstheme="majorHAnsi"/>
                        <w:i/>
                        <w:sz w:val="20"/>
                      </w:rPr>
                      <w:t xml:space="preserve">: </w:t>
                    </w:r>
                    <w:r>
                      <w:rPr>
                        <w:rFonts w:asciiTheme="majorHAnsi" w:hAnsiTheme="majorHAnsi" w:cstheme="majorHAnsi"/>
                        <w:i/>
                        <w:sz w:val="20"/>
                      </w:rPr>
                      <w:t>Journal of Creative Industries</w:t>
                    </w:r>
                    <w:r w:rsidRPr="00FC2506">
                      <w:rPr>
                        <w:rFonts w:asciiTheme="majorHAnsi" w:hAnsiTheme="majorHAnsi" w:cstheme="majorHAnsi"/>
                        <w:i/>
                        <w:sz w:val="20"/>
                      </w:rPr>
                      <w:t>, Vol.</w:t>
                    </w:r>
                    <w:r>
                      <w:rPr>
                        <w:rFonts w:asciiTheme="majorHAnsi" w:hAnsiTheme="majorHAnsi" w:cstheme="majorHAnsi"/>
                        <w:i/>
                        <w:sz w:val="20"/>
                      </w:rPr>
                      <w:t>01</w:t>
                    </w:r>
                    <w:r w:rsidRPr="00FC2506">
                      <w:rPr>
                        <w:rFonts w:asciiTheme="majorHAnsi" w:hAnsiTheme="majorHAnsi" w:cstheme="majorHAnsi"/>
                        <w:i/>
                        <w:sz w:val="20"/>
                      </w:rPr>
                      <w:t xml:space="preserve"> No.</w:t>
                    </w:r>
                    <w:r>
                      <w:rPr>
                        <w:rFonts w:asciiTheme="majorHAnsi" w:hAnsiTheme="majorHAnsi" w:cstheme="majorHAnsi"/>
                        <w:i/>
                        <w:sz w:val="20"/>
                      </w:rPr>
                      <w:t>02</w:t>
                    </w:r>
                    <w:r w:rsidRPr="00FC2506">
                      <w:rPr>
                        <w:rFonts w:asciiTheme="majorHAnsi" w:hAnsiTheme="majorHAnsi" w:cstheme="majorHAnsi"/>
                        <w:i/>
                        <w:sz w:val="20"/>
                      </w:rPr>
                      <w:t xml:space="preserve">, </w:t>
                    </w:r>
                    <w:r>
                      <w:rPr>
                        <w:rFonts w:asciiTheme="majorHAnsi" w:hAnsiTheme="majorHAnsi" w:cstheme="majorHAnsi"/>
                        <w:i/>
                        <w:sz w:val="20"/>
                      </w:rPr>
                      <w:t>June</w:t>
                    </w:r>
                    <w:r w:rsidRPr="00FC2506">
                      <w:rPr>
                        <w:rFonts w:asciiTheme="majorHAnsi" w:hAnsiTheme="majorHAnsi" w:cstheme="majorHAnsi"/>
                        <w:i/>
                        <w:sz w:val="20"/>
                      </w:rPr>
                      <w:t xml:space="preserve"> </w:t>
                    </w:r>
                    <w:r>
                      <w:rPr>
                        <w:rFonts w:asciiTheme="majorHAnsi" w:hAnsiTheme="majorHAnsi" w:cstheme="majorHAnsi"/>
                        <w:i/>
                        <w:sz w:val="20"/>
                      </w:rPr>
                      <w:t>2024</w:t>
                    </w:r>
                    <w:r w:rsidRPr="00FC2506">
                      <w:rPr>
                        <w:rFonts w:asciiTheme="majorHAnsi" w:hAnsiTheme="majorHAnsi" w:cstheme="majorHAnsi"/>
                        <w:i/>
                        <w:sz w:val="20"/>
                      </w:rPr>
                      <w:t xml:space="preserve">, pp. </w:t>
                    </w:r>
                    <w:r>
                      <w:rPr>
                        <w:rFonts w:asciiTheme="majorHAnsi" w:hAnsiTheme="majorHAnsi" w:cstheme="majorHAnsi"/>
                        <w:i/>
                        <w:sz w:val="20"/>
                      </w:rPr>
                      <w:t>01</w:t>
                    </w:r>
                    <w:r w:rsidRPr="00FC2506">
                      <w:rPr>
                        <w:rFonts w:asciiTheme="majorHAnsi" w:hAnsiTheme="majorHAnsi" w:cstheme="majorHAnsi"/>
                        <w:i/>
                        <w:sz w:val="20"/>
                      </w:rPr>
                      <w:t>-</w:t>
                    </w:r>
                    <w:r w:rsidR="00F500CA">
                      <w:rPr>
                        <w:rFonts w:asciiTheme="majorHAnsi" w:hAnsiTheme="majorHAnsi" w:cstheme="majorHAnsi"/>
                        <w:i/>
                        <w:sz w:val="20"/>
                      </w:rPr>
                      <w:t>13</w:t>
                    </w:r>
                  </w:p>
                  <w:p w14:paraId="6DF5371C" w14:textId="7A8859B1" w:rsidR="00804D57" w:rsidRPr="00F250DB" w:rsidRDefault="00804D57" w:rsidP="0019702B"/>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0FFEC" w14:textId="77777777" w:rsidR="00C66FF2" w:rsidRDefault="00A207B5" w:rsidP="0019702B">
    <w:r>
      <w:rPr>
        <w:rFonts w:ascii="Cambria" w:eastAsia="Cambria" w:hAnsi="Cambria" w:cs="Cambria"/>
      </w:rPr>
      <w:t>MERAKI</w:t>
    </w:r>
    <w:r>
      <w:t xml:space="preserve">: Journal of Creative Industries </w:t>
    </w:r>
    <w:r>
      <w:rPr>
        <w:noProof/>
      </w:rPr>
      <w:drawing>
        <wp:anchor distT="0" distB="0" distL="114300" distR="114300" simplePos="0" relativeHeight="251659264" behindDoc="0" locked="0" layoutInCell="1" hidden="0" allowOverlap="1" wp14:anchorId="0F843F66" wp14:editId="5F80DEEE">
          <wp:simplePos x="0" y="0"/>
          <wp:positionH relativeFrom="column">
            <wp:posOffset>4565650</wp:posOffset>
          </wp:positionH>
          <wp:positionV relativeFrom="paragraph">
            <wp:posOffset>5715</wp:posOffset>
          </wp:positionV>
          <wp:extent cx="941054" cy="641067"/>
          <wp:effectExtent l="0" t="0" r="0" b="0"/>
          <wp:wrapNone/>
          <wp:docPr id="3" name="image1.png" descr="Sebuah gambar berisi Grafis, Font, hitam, desain grafis&#10;&#10;Deskripsi dibuat secara otomatis"/>
          <wp:cNvGraphicFramePr/>
          <a:graphic xmlns:a="http://schemas.openxmlformats.org/drawingml/2006/main">
            <a:graphicData uri="http://schemas.openxmlformats.org/drawingml/2006/picture">
              <pic:pic xmlns:pic="http://schemas.openxmlformats.org/drawingml/2006/picture">
                <pic:nvPicPr>
                  <pic:cNvPr id="0" name="image1.png" descr="Sebuah gambar berisi Grafis, Font, hitam, desain grafis&#10;&#10;Deskripsi dibuat secara otomatis"/>
                  <pic:cNvPicPr preferRelativeResize="0"/>
                </pic:nvPicPr>
                <pic:blipFill>
                  <a:blip r:embed="rId1"/>
                  <a:srcRect/>
                  <a:stretch>
                    <a:fillRect/>
                  </a:stretch>
                </pic:blipFill>
                <pic:spPr>
                  <a:xfrm>
                    <a:off x="0" y="0"/>
                    <a:ext cx="941054" cy="641067"/>
                  </a:xfrm>
                  <a:prstGeom prst="rect">
                    <a:avLst/>
                  </a:prstGeom>
                  <a:ln/>
                </pic:spPr>
              </pic:pic>
            </a:graphicData>
          </a:graphic>
        </wp:anchor>
      </w:drawing>
    </w:r>
  </w:p>
  <w:p w14:paraId="12C5B114" w14:textId="6141088B" w:rsidR="00E40890" w:rsidRDefault="00E40890" w:rsidP="00E40890">
    <w:pPr>
      <w:pBdr>
        <w:top w:val="nil"/>
        <w:left w:val="nil"/>
        <w:bottom w:val="nil"/>
        <w:right w:val="nil"/>
        <w:between w:val="nil"/>
      </w:pBdr>
      <w:tabs>
        <w:tab w:val="center" w:pos="4320"/>
        <w:tab w:val="right" w:pos="8640"/>
      </w:tabs>
      <w:ind w:right="1470"/>
      <w:rPr>
        <w:sz w:val="18"/>
        <w:szCs w:val="18"/>
      </w:rPr>
    </w:pPr>
    <w:r>
      <w:rPr>
        <w:color w:val="000000"/>
        <w:sz w:val="18"/>
        <w:szCs w:val="18"/>
      </w:rPr>
      <w:t>Vol. 01, No. 02, June 2024, pp. 01-</w:t>
    </w:r>
    <w:r w:rsidR="0061043A">
      <w:rPr>
        <w:color w:val="000000"/>
        <w:sz w:val="18"/>
        <w:szCs w:val="18"/>
      </w:rPr>
      <w:t>12</w:t>
    </w:r>
  </w:p>
  <w:p w14:paraId="56DC33A9" w14:textId="13679E03" w:rsidR="00C66FF2" w:rsidRPr="00057112" w:rsidRDefault="00000000" w:rsidP="00E40890">
    <w:pPr>
      <w:rPr>
        <w:color w:val="000000"/>
        <w:sz w:val="18"/>
        <w:szCs w:val="18"/>
      </w:rPr>
    </w:pPr>
    <w:hyperlink r:id="rId2" w:history="1">
      <w:r w:rsidR="00E40890" w:rsidRPr="00057112">
        <w:rPr>
          <w:rStyle w:val="Hyperlink"/>
          <w:sz w:val="18"/>
          <w:szCs w:val="18"/>
        </w:rPr>
        <w:t>https://journal.ubaya.ac.id/index.php/meraki/index</w:t>
      </w:r>
    </w:hyperlink>
    <w:r w:rsidR="00E40890" w:rsidRPr="00057112">
      <w:rPr>
        <w:rStyle w:val="Hyperlink"/>
        <w:sz w:val="18"/>
        <w:szCs w:val="18"/>
      </w:rPr>
      <w:br/>
    </w:r>
    <w:r w:rsidR="00187514" w:rsidRPr="000143D6">
      <w:rPr>
        <w:color w:val="000000"/>
        <w:sz w:val="18"/>
        <w:szCs w:val="18"/>
      </w:rPr>
      <w:t xml:space="preserve">DOI: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327E3D"/>
    <w:multiLevelType w:val="hybridMultilevel"/>
    <w:tmpl w:val="C70A7236"/>
    <w:lvl w:ilvl="0" w:tplc="2278D3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68461E"/>
    <w:multiLevelType w:val="hybridMultilevel"/>
    <w:tmpl w:val="17FC82F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6C63585A"/>
    <w:multiLevelType w:val="hybridMultilevel"/>
    <w:tmpl w:val="02968D2E"/>
    <w:lvl w:ilvl="0" w:tplc="F3DCC58C">
      <w:start w:val="1"/>
      <w:numFmt w:val="decimal"/>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7DC23F26"/>
    <w:multiLevelType w:val="hybridMultilevel"/>
    <w:tmpl w:val="B2B2E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32295053">
    <w:abstractNumId w:val="2"/>
  </w:num>
  <w:num w:numId="2" w16cid:durableId="2027322581">
    <w:abstractNumId w:val="3"/>
  </w:num>
  <w:num w:numId="3" w16cid:durableId="1544361315">
    <w:abstractNumId w:val="0"/>
  </w:num>
  <w:num w:numId="4" w16cid:durableId="5664947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FF2"/>
    <w:rsid w:val="00017F59"/>
    <w:rsid w:val="00040B86"/>
    <w:rsid w:val="00050C71"/>
    <w:rsid w:val="00057112"/>
    <w:rsid w:val="0006688A"/>
    <w:rsid w:val="00072D2C"/>
    <w:rsid w:val="0007500D"/>
    <w:rsid w:val="00085C6E"/>
    <w:rsid w:val="00086069"/>
    <w:rsid w:val="00086B45"/>
    <w:rsid w:val="00091213"/>
    <w:rsid w:val="000A42CD"/>
    <w:rsid w:val="000C6C87"/>
    <w:rsid w:val="000E2E64"/>
    <w:rsid w:val="000E37AA"/>
    <w:rsid w:val="000E7D28"/>
    <w:rsid w:val="00101EDB"/>
    <w:rsid w:val="00123BF5"/>
    <w:rsid w:val="0014289E"/>
    <w:rsid w:val="00161C92"/>
    <w:rsid w:val="001779DC"/>
    <w:rsid w:val="00187514"/>
    <w:rsid w:val="0019702B"/>
    <w:rsid w:val="001A0157"/>
    <w:rsid w:val="001A606E"/>
    <w:rsid w:val="001B7C15"/>
    <w:rsid w:val="001C04FC"/>
    <w:rsid w:val="001D5FDC"/>
    <w:rsid w:val="001E1D5F"/>
    <w:rsid w:val="001F0463"/>
    <w:rsid w:val="0021068F"/>
    <w:rsid w:val="00230069"/>
    <w:rsid w:val="00230BC6"/>
    <w:rsid w:val="00236D26"/>
    <w:rsid w:val="0026680A"/>
    <w:rsid w:val="00273CA2"/>
    <w:rsid w:val="00276274"/>
    <w:rsid w:val="0027682A"/>
    <w:rsid w:val="002A482E"/>
    <w:rsid w:val="002C521C"/>
    <w:rsid w:val="002C795C"/>
    <w:rsid w:val="002D0165"/>
    <w:rsid w:val="002E5A48"/>
    <w:rsid w:val="002F3A3E"/>
    <w:rsid w:val="002F73E1"/>
    <w:rsid w:val="00302B35"/>
    <w:rsid w:val="00303516"/>
    <w:rsid w:val="00306712"/>
    <w:rsid w:val="00306766"/>
    <w:rsid w:val="00314824"/>
    <w:rsid w:val="00316A71"/>
    <w:rsid w:val="003227A9"/>
    <w:rsid w:val="003518E5"/>
    <w:rsid w:val="003624F1"/>
    <w:rsid w:val="003668C8"/>
    <w:rsid w:val="00390EE7"/>
    <w:rsid w:val="00392902"/>
    <w:rsid w:val="003B09F8"/>
    <w:rsid w:val="003C39A9"/>
    <w:rsid w:val="003C46C6"/>
    <w:rsid w:val="003E3FE4"/>
    <w:rsid w:val="003E4F0D"/>
    <w:rsid w:val="003F6271"/>
    <w:rsid w:val="00401DFF"/>
    <w:rsid w:val="0042272B"/>
    <w:rsid w:val="00422B2A"/>
    <w:rsid w:val="00434DBE"/>
    <w:rsid w:val="00446A33"/>
    <w:rsid w:val="004555CA"/>
    <w:rsid w:val="004628C5"/>
    <w:rsid w:val="0047004E"/>
    <w:rsid w:val="00471411"/>
    <w:rsid w:val="004758C1"/>
    <w:rsid w:val="0049164E"/>
    <w:rsid w:val="004962E1"/>
    <w:rsid w:val="004B288C"/>
    <w:rsid w:val="004C4457"/>
    <w:rsid w:val="004E4375"/>
    <w:rsid w:val="004E5BE7"/>
    <w:rsid w:val="004F22A2"/>
    <w:rsid w:val="004F6FAB"/>
    <w:rsid w:val="00522364"/>
    <w:rsid w:val="005429DB"/>
    <w:rsid w:val="005468E0"/>
    <w:rsid w:val="00564B45"/>
    <w:rsid w:val="005741E1"/>
    <w:rsid w:val="005835D5"/>
    <w:rsid w:val="00584268"/>
    <w:rsid w:val="00594C94"/>
    <w:rsid w:val="00596153"/>
    <w:rsid w:val="005A62A2"/>
    <w:rsid w:val="005A789C"/>
    <w:rsid w:val="005B16FC"/>
    <w:rsid w:val="005C40B5"/>
    <w:rsid w:val="005D4DF2"/>
    <w:rsid w:val="005F4763"/>
    <w:rsid w:val="00602349"/>
    <w:rsid w:val="0061043A"/>
    <w:rsid w:val="00617F4E"/>
    <w:rsid w:val="00624E91"/>
    <w:rsid w:val="00685FB1"/>
    <w:rsid w:val="00692A25"/>
    <w:rsid w:val="006D15A8"/>
    <w:rsid w:val="006F6B81"/>
    <w:rsid w:val="00704ABC"/>
    <w:rsid w:val="00730300"/>
    <w:rsid w:val="007433DE"/>
    <w:rsid w:val="00747753"/>
    <w:rsid w:val="00760ACF"/>
    <w:rsid w:val="00773BF2"/>
    <w:rsid w:val="00775CD3"/>
    <w:rsid w:val="00777346"/>
    <w:rsid w:val="007B2FB8"/>
    <w:rsid w:val="007B3CBE"/>
    <w:rsid w:val="007D0922"/>
    <w:rsid w:val="007D3D45"/>
    <w:rsid w:val="007E1852"/>
    <w:rsid w:val="007E7DAA"/>
    <w:rsid w:val="007F5197"/>
    <w:rsid w:val="007F69B7"/>
    <w:rsid w:val="00804D57"/>
    <w:rsid w:val="008238A8"/>
    <w:rsid w:val="0082630D"/>
    <w:rsid w:val="00830223"/>
    <w:rsid w:val="0083540A"/>
    <w:rsid w:val="00847AF1"/>
    <w:rsid w:val="0087158B"/>
    <w:rsid w:val="00881BE9"/>
    <w:rsid w:val="00885B17"/>
    <w:rsid w:val="008876F1"/>
    <w:rsid w:val="00895CCB"/>
    <w:rsid w:val="008A5325"/>
    <w:rsid w:val="008C114A"/>
    <w:rsid w:val="00900882"/>
    <w:rsid w:val="00900EEB"/>
    <w:rsid w:val="00903F61"/>
    <w:rsid w:val="00922C58"/>
    <w:rsid w:val="00933657"/>
    <w:rsid w:val="009656AB"/>
    <w:rsid w:val="009858A7"/>
    <w:rsid w:val="00991031"/>
    <w:rsid w:val="009D084D"/>
    <w:rsid w:val="009D6D57"/>
    <w:rsid w:val="009E4E78"/>
    <w:rsid w:val="00A14EC9"/>
    <w:rsid w:val="00A1726C"/>
    <w:rsid w:val="00A17A7E"/>
    <w:rsid w:val="00A207B5"/>
    <w:rsid w:val="00A637F2"/>
    <w:rsid w:val="00A64456"/>
    <w:rsid w:val="00A96E0C"/>
    <w:rsid w:val="00AA3EDF"/>
    <w:rsid w:val="00AC6659"/>
    <w:rsid w:val="00AD1453"/>
    <w:rsid w:val="00AD1839"/>
    <w:rsid w:val="00AE09B2"/>
    <w:rsid w:val="00AF1EB9"/>
    <w:rsid w:val="00AF527D"/>
    <w:rsid w:val="00AF5B72"/>
    <w:rsid w:val="00B04C1A"/>
    <w:rsid w:val="00B45848"/>
    <w:rsid w:val="00B5374D"/>
    <w:rsid w:val="00B57C78"/>
    <w:rsid w:val="00B84D53"/>
    <w:rsid w:val="00B870F9"/>
    <w:rsid w:val="00B90BC9"/>
    <w:rsid w:val="00B92A88"/>
    <w:rsid w:val="00B93C42"/>
    <w:rsid w:val="00BA2BC8"/>
    <w:rsid w:val="00BA5FCF"/>
    <w:rsid w:val="00BC3DFA"/>
    <w:rsid w:val="00BD003A"/>
    <w:rsid w:val="00BE6853"/>
    <w:rsid w:val="00BF3C18"/>
    <w:rsid w:val="00BF4BE3"/>
    <w:rsid w:val="00C12522"/>
    <w:rsid w:val="00C21108"/>
    <w:rsid w:val="00C2435A"/>
    <w:rsid w:val="00C42A4E"/>
    <w:rsid w:val="00C66FF2"/>
    <w:rsid w:val="00C674FB"/>
    <w:rsid w:val="00C7250C"/>
    <w:rsid w:val="00C83C2D"/>
    <w:rsid w:val="00C96F66"/>
    <w:rsid w:val="00CA011A"/>
    <w:rsid w:val="00CC756D"/>
    <w:rsid w:val="00CF75AC"/>
    <w:rsid w:val="00D07AFE"/>
    <w:rsid w:val="00D217E1"/>
    <w:rsid w:val="00D22292"/>
    <w:rsid w:val="00D62008"/>
    <w:rsid w:val="00D66022"/>
    <w:rsid w:val="00D74F63"/>
    <w:rsid w:val="00D7723E"/>
    <w:rsid w:val="00D9402E"/>
    <w:rsid w:val="00D95058"/>
    <w:rsid w:val="00DA43B2"/>
    <w:rsid w:val="00DC068C"/>
    <w:rsid w:val="00DD24E0"/>
    <w:rsid w:val="00DE6316"/>
    <w:rsid w:val="00E0198A"/>
    <w:rsid w:val="00E051A2"/>
    <w:rsid w:val="00E174D6"/>
    <w:rsid w:val="00E40890"/>
    <w:rsid w:val="00E426A0"/>
    <w:rsid w:val="00E440F6"/>
    <w:rsid w:val="00E571A1"/>
    <w:rsid w:val="00E65118"/>
    <w:rsid w:val="00E95EDC"/>
    <w:rsid w:val="00EA0C3E"/>
    <w:rsid w:val="00EB44C1"/>
    <w:rsid w:val="00ED0B88"/>
    <w:rsid w:val="00ED7B3B"/>
    <w:rsid w:val="00EE3D23"/>
    <w:rsid w:val="00EF6CB4"/>
    <w:rsid w:val="00F01977"/>
    <w:rsid w:val="00F1596F"/>
    <w:rsid w:val="00F20C69"/>
    <w:rsid w:val="00F500CA"/>
    <w:rsid w:val="00F7615B"/>
    <w:rsid w:val="00F937A5"/>
    <w:rsid w:val="00F94DFD"/>
    <w:rsid w:val="00F96485"/>
    <w:rsid w:val="00FA5606"/>
    <w:rsid w:val="00FB1B1D"/>
    <w:rsid w:val="00FB44F0"/>
    <w:rsid w:val="00FB7D2E"/>
    <w:rsid w:val="00FD30A1"/>
    <w:rsid w:val="00FD610E"/>
    <w:rsid w:val="00FE18C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1A04D8"/>
  <w15:docId w15:val="{3A9D27FA-BCAE-D842-A985-34EE1EC24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02B"/>
    <w:pPr>
      <w:spacing w:line="276" w:lineRule="auto"/>
      <w:jc w:val="both"/>
    </w:pPr>
    <w:rPr>
      <w:rFonts w:ascii="Calibri" w:eastAsia="Calibri" w:hAnsi="Calibri" w:cs="Calibri"/>
      <w:sz w:val="22"/>
      <w:szCs w:val="22"/>
    </w:rPr>
  </w:style>
  <w:style w:type="paragraph" w:styleId="Heading1">
    <w:name w:val="heading 1"/>
    <w:basedOn w:val="Normal"/>
    <w:next w:val="Normal"/>
    <w:uiPriority w:val="9"/>
    <w:qFormat/>
    <w:pPr>
      <w:spacing w:line="480" w:lineRule="auto"/>
      <w:jc w:val="center"/>
      <w:outlineLvl w:val="0"/>
    </w:pPr>
    <w:rPr>
      <w:b/>
    </w:rPr>
  </w:style>
  <w:style w:type="paragraph" w:styleId="Heading2">
    <w:name w:val="heading 2"/>
    <w:basedOn w:val="Normal"/>
    <w:next w:val="Normal"/>
    <w:uiPriority w:val="9"/>
    <w:unhideWhenUsed/>
    <w:qFormat/>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00"/>
      <w:outlineLvl w:val="2"/>
    </w:pPr>
    <w:rPr>
      <w:b/>
    </w:rPr>
  </w:style>
  <w:style w:type="paragraph" w:styleId="Heading4">
    <w:name w:val="heading 4"/>
    <w:basedOn w:val="Normal"/>
    <w:next w:val="Normal"/>
    <w:uiPriority w:val="9"/>
    <w:semiHidden/>
    <w:unhideWhenUsed/>
    <w:qFormat/>
    <w:pPr>
      <w:keepNext/>
      <w:keepLines/>
      <w:spacing w:line="360" w:lineRule="auto"/>
      <w:ind w:left="720" w:hanging="360"/>
      <w:outlineLvl w:val="3"/>
    </w:pPr>
    <w:rPr>
      <w:b/>
    </w:rPr>
  </w:style>
  <w:style w:type="paragraph" w:styleId="Heading5">
    <w:name w:val="heading 5"/>
    <w:basedOn w:val="Normal"/>
    <w:next w:val="Normal"/>
    <w:uiPriority w:val="9"/>
    <w:semiHidden/>
    <w:unhideWhenUsed/>
    <w:qFormat/>
    <w:pPr>
      <w:keepNext/>
      <w:keepLines/>
      <w:spacing w:before="200"/>
      <w:outlineLvl w:val="4"/>
    </w:pPr>
    <w:rPr>
      <w:rFonts w:ascii="Cambria" w:eastAsia="Cambria" w:hAnsi="Cambria" w:cs="Cambria"/>
      <w:color w:val="243F60"/>
    </w:rPr>
  </w:style>
  <w:style w:type="paragraph" w:styleId="Heading6">
    <w:name w:val="heading 6"/>
    <w:basedOn w:val="Normal"/>
    <w:next w:val="Normal"/>
    <w:uiPriority w:val="9"/>
    <w:semiHidden/>
    <w:unhideWhenUsed/>
    <w:qFormat/>
    <w:pPr>
      <w:keepNext/>
      <w:keepLines/>
      <w:spacing w:before="200"/>
      <w:outlineLvl w:val="5"/>
    </w:pPr>
    <w:rPr>
      <w:rFonts w:ascii="Cambria" w:eastAsia="Cambria" w:hAnsi="Cambria" w:cs="Cambria"/>
      <w:i/>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pPr>
      <w:ind w:left="397" w:hanging="397"/>
    </w:pPr>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FD3D2"/>
    </w:tcPr>
  </w:style>
  <w:style w:type="table" w:customStyle="1" w:styleId="1">
    <w:name w:val="1"/>
    <w:basedOn w:val="TableNormal"/>
    <w:pPr>
      <w:ind w:left="397" w:hanging="397"/>
    </w:pPr>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FD3D2"/>
    </w:tcPr>
  </w:style>
  <w:style w:type="paragraph" w:styleId="Caption">
    <w:name w:val="caption"/>
    <w:basedOn w:val="Normal"/>
    <w:next w:val="Normal"/>
    <w:uiPriority w:val="35"/>
    <w:unhideWhenUsed/>
    <w:qFormat/>
    <w:rsid w:val="005A789C"/>
    <w:pPr>
      <w:spacing w:after="200"/>
    </w:pPr>
    <w:rPr>
      <w:i/>
      <w:iCs/>
      <w:color w:val="1F497D" w:themeColor="text2"/>
      <w:sz w:val="18"/>
      <w:szCs w:val="18"/>
    </w:rPr>
  </w:style>
  <w:style w:type="paragraph" w:styleId="ListParagraph">
    <w:name w:val="List Paragraph"/>
    <w:basedOn w:val="Normal"/>
    <w:uiPriority w:val="34"/>
    <w:qFormat/>
    <w:rsid w:val="007E1852"/>
    <w:pPr>
      <w:ind w:left="720"/>
      <w:contextualSpacing/>
    </w:pPr>
  </w:style>
  <w:style w:type="paragraph" w:styleId="NormalWeb">
    <w:name w:val="Normal (Web)"/>
    <w:uiPriority w:val="99"/>
    <w:unhideWhenUsed/>
    <w:qFormat/>
    <w:rsid w:val="001A0157"/>
    <w:pPr>
      <w:spacing w:beforeAutospacing="1" w:afterAutospacing="1"/>
    </w:pPr>
    <w:rPr>
      <w:rFonts w:eastAsia="SimSun"/>
      <w:lang w:eastAsia="zh-CN"/>
    </w:rPr>
  </w:style>
  <w:style w:type="character" w:customStyle="1" w:styleId="oypena">
    <w:name w:val="oypena"/>
    <w:basedOn w:val="DefaultParagraphFont"/>
    <w:qFormat/>
    <w:rsid w:val="001A0157"/>
  </w:style>
  <w:style w:type="character" w:styleId="Hyperlink">
    <w:name w:val="Hyperlink"/>
    <w:basedOn w:val="DefaultParagraphFont"/>
    <w:uiPriority w:val="99"/>
    <w:unhideWhenUsed/>
    <w:rsid w:val="00230069"/>
    <w:rPr>
      <w:color w:val="0000FF" w:themeColor="hyperlink"/>
      <w:u w:val="single"/>
    </w:rPr>
  </w:style>
  <w:style w:type="character" w:customStyle="1" w:styleId="UnresolvedMention1">
    <w:name w:val="Unresolved Mention1"/>
    <w:basedOn w:val="DefaultParagraphFont"/>
    <w:uiPriority w:val="99"/>
    <w:semiHidden/>
    <w:unhideWhenUsed/>
    <w:rsid w:val="00230069"/>
    <w:rPr>
      <w:color w:val="605E5C"/>
      <w:shd w:val="clear" w:color="auto" w:fill="E1DFDD"/>
    </w:rPr>
  </w:style>
  <w:style w:type="paragraph" w:styleId="Bibliography">
    <w:name w:val="Bibliography"/>
    <w:basedOn w:val="Normal"/>
    <w:next w:val="Normal"/>
    <w:uiPriority w:val="37"/>
    <w:unhideWhenUsed/>
    <w:rsid w:val="00230069"/>
    <w:pPr>
      <w:tabs>
        <w:tab w:val="left" w:pos="384"/>
      </w:tabs>
      <w:ind w:left="384" w:hanging="384"/>
    </w:pPr>
  </w:style>
  <w:style w:type="character" w:styleId="CommentReference">
    <w:name w:val="annotation reference"/>
    <w:basedOn w:val="DefaultParagraphFont"/>
    <w:uiPriority w:val="99"/>
    <w:semiHidden/>
    <w:unhideWhenUsed/>
    <w:rsid w:val="004E5BE7"/>
    <w:rPr>
      <w:sz w:val="16"/>
      <w:szCs w:val="16"/>
    </w:rPr>
  </w:style>
  <w:style w:type="paragraph" w:styleId="CommentText">
    <w:name w:val="annotation text"/>
    <w:basedOn w:val="Normal"/>
    <w:link w:val="CommentTextChar"/>
    <w:uiPriority w:val="99"/>
    <w:semiHidden/>
    <w:unhideWhenUsed/>
    <w:rsid w:val="004E5BE7"/>
    <w:pPr>
      <w:spacing w:line="240" w:lineRule="auto"/>
    </w:pPr>
    <w:rPr>
      <w:sz w:val="20"/>
      <w:szCs w:val="20"/>
    </w:rPr>
  </w:style>
  <w:style w:type="character" w:customStyle="1" w:styleId="CommentTextChar">
    <w:name w:val="Comment Text Char"/>
    <w:basedOn w:val="DefaultParagraphFont"/>
    <w:link w:val="CommentText"/>
    <w:uiPriority w:val="99"/>
    <w:semiHidden/>
    <w:rsid w:val="004E5BE7"/>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4E5BE7"/>
    <w:rPr>
      <w:b/>
      <w:bCs/>
    </w:rPr>
  </w:style>
  <w:style w:type="character" w:customStyle="1" w:styleId="CommentSubjectChar">
    <w:name w:val="Comment Subject Char"/>
    <w:basedOn w:val="CommentTextChar"/>
    <w:link w:val="CommentSubject"/>
    <w:uiPriority w:val="99"/>
    <w:semiHidden/>
    <w:rsid w:val="004E5BE7"/>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4E5BE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5BE7"/>
    <w:rPr>
      <w:rFonts w:ascii="Segoe UI" w:eastAsia="Calibri" w:hAnsi="Segoe UI" w:cs="Segoe UI"/>
      <w:sz w:val="18"/>
      <w:szCs w:val="18"/>
    </w:rPr>
  </w:style>
  <w:style w:type="paragraph" w:styleId="Footer">
    <w:name w:val="footer"/>
    <w:basedOn w:val="Normal"/>
    <w:link w:val="FooterChar"/>
    <w:uiPriority w:val="99"/>
    <w:unhideWhenUsed/>
    <w:rsid w:val="00F01977"/>
    <w:pPr>
      <w:tabs>
        <w:tab w:val="center" w:pos="4680"/>
        <w:tab w:val="right" w:pos="9360"/>
      </w:tabs>
      <w:spacing w:line="240" w:lineRule="auto"/>
      <w:jc w:val="left"/>
    </w:pPr>
    <w:rPr>
      <w:rFonts w:asciiTheme="minorHAnsi" w:eastAsiaTheme="minorEastAsia" w:hAnsiTheme="minorHAnsi" w:cs="Times New Roman"/>
    </w:rPr>
  </w:style>
  <w:style w:type="character" w:customStyle="1" w:styleId="FooterChar">
    <w:name w:val="Footer Char"/>
    <w:basedOn w:val="DefaultParagraphFont"/>
    <w:link w:val="Footer"/>
    <w:uiPriority w:val="99"/>
    <w:rsid w:val="00F01977"/>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580050">
      <w:bodyDiv w:val="1"/>
      <w:marLeft w:val="0"/>
      <w:marRight w:val="0"/>
      <w:marTop w:val="0"/>
      <w:marBottom w:val="0"/>
      <w:divBdr>
        <w:top w:val="none" w:sz="0" w:space="0" w:color="auto"/>
        <w:left w:val="none" w:sz="0" w:space="0" w:color="auto"/>
        <w:bottom w:val="none" w:sz="0" w:space="0" w:color="auto"/>
        <w:right w:val="none" w:sz="0" w:space="0" w:color="auto"/>
      </w:divBdr>
      <w:divsChild>
        <w:div w:id="1457331465">
          <w:marLeft w:val="0"/>
          <w:marRight w:val="0"/>
          <w:marTop w:val="0"/>
          <w:marBottom w:val="0"/>
          <w:divBdr>
            <w:top w:val="none" w:sz="0" w:space="0" w:color="auto"/>
            <w:left w:val="none" w:sz="0" w:space="0" w:color="auto"/>
            <w:bottom w:val="none" w:sz="0" w:space="0" w:color="auto"/>
            <w:right w:val="none" w:sz="0" w:space="0" w:color="auto"/>
          </w:divBdr>
        </w:div>
        <w:div w:id="1756196854">
          <w:marLeft w:val="0"/>
          <w:marRight w:val="0"/>
          <w:marTop w:val="0"/>
          <w:marBottom w:val="0"/>
          <w:divBdr>
            <w:top w:val="none" w:sz="0" w:space="0" w:color="auto"/>
            <w:left w:val="none" w:sz="0" w:space="0" w:color="auto"/>
            <w:bottom w:val="none" w:sz="0" w:space="0" w:color="auto"/>
            <w:right w:val="none" w:sz="0" w:space="0" w:color="auto"/>
          </w:divBdr>
        </w:div>
        <w:div w:id="1301036003">
          <w:marLeft w:val="0"/>
          <w:marRight w:val="0"/>
          <w:marTop w:val="0"/>
          <w:marBottom w:val="0"/>
          <w:divBdr>
            <w:top w:val="none" w:sz="0" w:space="0" w:color="auto"/>
            <w:left w:val="none" w:sz="0" w:space="0" w:color="auto"/>
            <w:bottom w:val="none" w:sz="0" w:space="0" w:color="auto"/>
            <w:right w:val="none" w:sz="0" w:space="0" w:color="auto"/>
          </w:divBdr>
        </w:div>
      </w:divsChild>
    </w:div>
    <w:div w:id="233441046">
      <w:bodyDiv w:val="1"/>
      <w:marLeft w:val="0"/>
      <w:marRight w:val="0"/>
      <w:marTop w:val="0"/>
      <w:marBottom w:val="0"/>
      <w:divBdr>
        <w:top w:val="none" w:sz="0" w:space="0" w:color="auto"/>
        <w:left w:val="none" w:sz="0" w:space="0" w:color="auto"/>
        <w:bottom w:val="none" w:sz="0" w:space="0" w:color="auto"/>
        <w:right w:val="none" w:sz="0" w:space="0" w:color="auto"/>
      </w:divBdr>
      <w:divsChild>
        <w:div w:id="409349109">
          <w:marLeft w:val="0"/>
          <w:marRight w:val="0"/>
          <w:marTop w:val="0"/>
          <w:marBottom w:val="0"/>
          <w:divBdr>
            <w:top w:val="single" w:sz="2" w:space="0" w:color="E3E3E3"/>
            <w:left w:val="single" w:sz="2" w:space="0" w:color="E3E3E3"/>
            <w:bottom w:val="single" w:sz="2" w:space="0" w:color="E3E3E3"/>
            <w:right w:val="single" w:sz="2" w:space="0" w:color="E3E3E3"/>
          </w:divBdr>
          <w:divsChild>
            <w:div w:id="1393041744">
              <w:marLeft w:val="0"/>
              <w:marRight w:val="0"/>
              <w:marTop w:val="100"/>
              <w:marBottom w:val="100"/>
              <w:divBdr>
                <w:top w:val="single" w:sz="2" w:space="0" w:color="E3E3E3"/>
                <w:left w:val="single" w:sz="2" w:space="0" w:color="E3E3E3"/>
                <w:bottom w:val="single" w:sz="2" w:space="0" w:color="E3E3E3"/>
                <w:right w:val="single" w:sz="2" w:space="0" w:color="E3E3E3"/>
              </w:divBdr>
              <w:divsChild>
                <w:div w:id="1833645278">
                  <w:marLeft w:val="0"/>
                  <w:marRight w:val="0"/>
                  <w:marTop w:val="0"/>
                  <w:marBottom w:val="0"/>
                  <w:divBdr>
                    <w:top w:val="single" w:sz="2" w:space="0" w:color="E3E3E3"/>
                    <w:left w:val="single" w:sz="2" w:space="0" w:color="E3E3E3"/>
                    <w:bottom w:val="single" w:sz="2" w:space="0" w:color="E3E3E3"/>
                    <w:right w:val="single" w:sz="2" w:space="0" w:color="E3E3E3"/>
                  </w:divBdr>
                  <w:divsChild>
                    <w:div w:id="1079016202">
                      <w:marLeft w:val="0"/>
                      <w:marRight w:val="0"/>
                      <w:marTop w:val="0"/>
                      <w:marBottom w:val="0"/>
                      <w:divBdr>
                        <w:top w:val="single" w:sz="2" w:space="0" w:color="E3E3E3"/>
                        <w:left w:val="single" w:sz="2" w:space="0" w:color="E3E3E3"/>
                        <w:bottom w:val="single" w:sz="2" w:space="0" w:color="E3E3E3"/>
                        <w:right w:val="single" w:sz="2" w:space="0" w:color="E3E3E3"/>
                      </w:divBdr>
                      <w:divsChild>
                        <w:div w:id="1650398902">
                          <w:marLeft w:val="0"/>
                          <w:marRight w:val="0"/>
                          <w:marTop w:val="0"/>
                          <w:marBottom w:val="0"/>
                          <w:divBdr>
                            <w:top w:val="single" w:sz="2" w:space="0" w:color="E3E3E3"/>
                            <w:left w:val="single" w:sz="2" w:space="0" w:color="E3E3E3"/>
                            <w:bottom w:val="single" w:sz="2" w:space="0" w:color="E3E3E3"/>
                            <w:right w:val="single" w:sz="2" w:space="0" w:color="E3E3E3"/>
                          </w:divBdr>
                          <w:divsChild>
                            <w:div w:id="1984963659">
                              <w:marLeft w:val="0"/>
                              <w:marRight w:val="0"/>
                              <w:marTop w:val="0"/>
                              <w:marBottom w:val="0"/>
                              <w:divBdr>
                                <w:top w:val="single" w:sz="2" w:space="0" w:color="E3E3E3"/>
                                <w:left w:val="single" w:sz="2" w:space="0" w:color="E3E3E3"/>
                                <w:bottom w:val="single" w:sz="2" w:space="0" w:color="E3E3E3"/>
                                <w:right w:val="single" w:sz="2" w:space="0" w:color="E3E3E3"/>
                              </w:divBdr>
                              <w:divsChild>
                                <w:div w:id="1310331788">
                                  <w:marLeft w:val="0"/>
                                  <w:marRight w:val="0"/>
                                  <w:marTop w:val="0"/>
                                  <w:marBottom w:val="0"/>
                                  <w:divBdr>
                                    <w:top w:val="single" w:sz="2" w:space="0" w:color="E3E3E3"/>
                                    <w:left w:val="single" w:sz="2" w:space="0" w:color="E3E3E3"/>
                                    <w:bottom w:val="single" w:sz="2" w:space="0" w:color="E3E3E3"/>
                                    <w:right w:val="single" w:sz="2" w:space="0" w:color="E3E3E3"/>
                                  </w:divBdr>
                                  <w:divsChild>
                                    <w:div w:id="19229078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3226350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vlavioretachristina@gmail.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hyperlink" Target="https://journal.ubaya.ac.id/index.php/meraki/index" TargetMode="External"/><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67F66D-CB4A-4EAC-B08A-258BE4112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13</Pages>
  <Words>6994</Words>
  <Characters>39871</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Abdul Hadi  S.Kom.</cp:lastModifiedBy>
  <cp:revision>43</cp:revision>
  <cp:lastPrinted>2024-06-18T04:38:00Z</cp:lastPrinted>
  <dcterms:created xsi:type="dcterms:W3CDTF">2024-05-24T01:35:00Z</dcterms:created>
  <dcterms:modified xsi:type="dcterms:W3CDTF">2024-06-18T04:38:00Z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id="Jp6AZKcw"/&gt;&lt;style id="http://www.zotero.org/styles/ieee" locale="en-US"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y fmtid="{D5CDD505-2E9C-101B-9397-08002B2CF9AE}" pid="4" name="GrammarlyDocumentId">
    <vt:lpwstr>e86713f4876c84f6cacc86433b8428bfcc83c689d6ea809ed6c69afc4e774fb6</vt:lpwstr>
  </property>
</Properties>
</file>